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4E10" w14:textId="19E93A25" w:rsidR="00D966AB" w:rsidRPr="003248D8" w:rsidRDefault="00D966AB" w:rsidP="00657494">
      <w:pPr>
        <w:bidi/>
        <w:spacing w:after="0" w:line="240" w:lineRule="auto"/>
        <w:ind w:left="360" w:hanging="360"/>
        <w:jc w:val="center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>ب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>ا</w:t>
      </w:r>
      <w:r w:rsidRPr="003248D8">
        <w:rPr>
          <w:rFonts w:cs="B Nazanin" w:hint="cs"/>
          <w:sz w:val="28"/>
          <w:szCs w:val="26"/>
          <w:rtl/>
          <w:lang w:bidi="fa-IR"/>
        </w:rPr>
        <w:t>سمه تعالی</w:t>
      </w:r>
    </w:p>
    <w:p w14:paraId="6D8897AC" w14:textId="383F633E" w:rsidR="00054CEA" w:rsidRPr="003248D8" w:rsidRDefault="00552FBC" w:rsidP="00657494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32"/>
          <w:szCs w:val="30"/>
          <w:rtl/>
          <w:lang w:bidi="fa-IR"/>
        </w:rPr>
      </w:pPr>
      <w:bookmarkStart w:id="0" w:name="_Hlk173683095"/>
      <w:r w:rsidRPr="003248D8">
        <w:rPr>
          <w:rFonts w:ascii="Times New Roman" w:eastAsia="Times New Roman" w:hAnsi="Times New Roman" w:cs="B Titr" w:hint="cs"/>
          <w:b/>
          <w:bCs/>
          <w:color w:val="000000"/>
          <w:sz w:val="32"/>
          <w:szCs w:val="30"/>
          <w:rtl/>
          <w:lang w:bidi="fa-IR"/>
        </w:rPr>
        <w:t xml:space="preserve">دومین </w:t>
      </w:r>
      <w:r w:rsidR="002A1011" w:rsidRPr="003248D8">
        <w:rPr>
          <w:rFonts w:ascii="Times New Roman" w:eastAsia="Times New Roman" w:hAnsi="Times New Roman" w:cs="B Titr" w:hint="cs"/>
          <w:b/>
          <w:bCs/>
          <w:color w:val="000000"/>
          <w:sz w:val="32"/>
          <w:szCs w:val="30"/>
          <w:rtl/>
          <w:lang w:bidi="fa-IR"/>
        </w:rPr>
        <w:t>همایش ملی فرآورده های زنبورعسل</w:t>
      </w:r>
    </w:p>
    <w:bookmarkEnd w:id="0"/>
    <w:p w14:paraId="2C2F95D9" w14:textId="737D0958" w:rsidR="00D966AB" w:rsidRPr="003248D8" w:rsidRDefault="00054CEA" w:rsidP="00657494">
      <w:pPr>
        <w:bidi/>
        <w:spacing w:after="0" w:line="240" w:lineRule="auto"/>
        <w:ind w:left="360" w:hanging="360"/>
        <w:jc w:val="center"/>
        <w:rPr>
          <w:rFonts w:cs="B Koodak"/>
          <w:sz w:val="28"/>
          <w:szCs w:val="26"/>
          <w:rtl/>
          <w:lang w:bidi="fa-IR"/>
        </w:rPr>
      </w:pPr>
      <w:r w:rsidRPr="003248D8">
        <w:rPr>
          <w:rFonts w:cs="B Koodak" w:hint="cs"/>
          <w:sz w:val="28"/>
          <w:szCs w:val="26"/>
          <w:rtl/>
          <w:lang w:bidi="fa-IR"/>
        </w:rPr>
        <w:t xml:space="preserve"> </w:t>
      </w:r>
      <w:r w:rsidR="00D966AB" w:rsidRPr="003248D8">
        <w:rPr>
          <w:rFonts w:cs="B Koodak" w:hint="cs"/>
          <w:sz w:val="28"/>
          <w:szCs w:val="26"/>
          <w:rtl/>
          <w:lang w:bidi="fa-IR"/>
        </w:rPr>
        <w:t>(</w:t>
      </w:r>
      <w:r w:rsidR="002A1011" w:rsidRPr="003248D8">
        <w:rPr>
          <w:rFonts w:cs="B Koodak" w:hint="cs"/>
          <w:sz w:val="28"/>
          <w:szCs w:val="26"/>
          <w:rtl/>
          <w:lang w:bidi="fa-IR"/>
        </w:rPr>
        <w:t>24</w:t>
      </w:r>
      <w:r w:rsidRPr="003248D8">
        <w:rPr>
          <w:rFonts w:cs="B Koodak" w:hint="cs"/>
          <w:sz w:val="28"/>
          <w:szCs w:val="26"/>
          <w:rtl/>
          <w:lang w:bidi="fa-IR"/>
        </w:rPr>
        <w:t xml:space="preserve"> </w:t>
      </w:r>
      <w:r w:rsidR="002A1011" w:rsidRPr="003248D8">
        <w:rPr>
          <w:rFonts w:cs="B Koodak" w:hint="cs"/>
          <w:sz w:val="28"/>
          <w:szCs w:val="26"/>
          <w:rtl/>
          <w:lang w:bidi="fa-IR"/>
        </w:rPr>
        <w:t>تا</w:t>
      </w:r>
      <w:r w:rsidR="002B789A" w:rsidRPr="003248D8">
        <w:rPr>
          <w:rFonts w:cs="B Koodak" w:hint="cs"/>
          <w:sz w:val="28"/>
          <w:szCs w:val="26"/>
          <w:rtl/>
          <w:lang w:bidi="fa-IR"/>
        </w:rPr>
        <w:t xml:space="preserve"> </w:t>
      </w:r>
      <w:r w:rsidRPr="003248D8">
        <w:rPr>
          <w:rFonts w:cs="B Koodak" w:hint="cs"/>
          <w:sz w:val="28"/>
          <w:szCs w:val="26"/>
          <w:rtl/>
          <w:lang w:bidi="fa-IR"/>
        </w:rPr>
        <w:t xml:space="preserve"> </w:t>
      </w:r>
      <w:r w:rsidR="002A1011" w:rsidRPr="003248D8">
        <w:rPr>
          <w:rFonts w:cs="B Koodak" w:hint="cs"/>
          <w:sz w:val="28"/>
          <w:szCs w:val="26"/>
          <w:rtl/>
          <w:lang w:bidi="fa-IR"/>
        </w:rPr>
        <w:t>26</w:t>
      </w:r>
      <w:r w:rsidRPr="003248D8">
        <w:rPr>
          <w:rFonts w:cs="B Koodak" w:hint="cs"/>
          <w:sz w:val="28"/>
          <w:szCs w:val="26"/>
          <w:rtl/>
          <w:lang w:bidi="fa-IR"/>
        </w:rPr>
        <w:t xml:space="preserve"> </w:t>
      </w:r>
      <w:r w:rsidR="002A1011" w:rsidRPr="003248D8">
        <w:rPr>
          <w:rFonts w:cs="B Koodak" w:hint="cs"/>
          <w:sz w:val="28"/>
          <w:szCs w:val="26"/>
          <w:rtl/>
          <w:lang w:bidi="fa-IR"/>
        </w:rPr>
        <w:t>مهرماه</w:t>
      </w:r>
      <w:r w:rsidRPr="003248D8">
        <w:rPr>
          <w:rFonts w:cs="B Koodak" w:hint="cs"/>
          <w:sz w:val="28"/>
          <w:szCs w:val="26"/>
          <w:rtl/>
          <w:lang w:bidi="fa-IR"/>
        </w:rPr>
        <w:t xml:space="preserve"> </w:t>
      </w:r>
      <w:r w:rsidR="00FE4CF3" w:rsidRPr="003248D8">
        <w:rPr>
          <w:rFonts w:cs="B Koodak" w:hint="cs"/>
          <w:sz w:val="28"/>
          <w:szCs w:val="26"/>
          <w:rtl/>
          <w:lang w:bidi="fa-IR"/>
        </w:rPr>
        <w:t>140</w:t>
      </w:r>
      <w:r w:rsidR="002A1011" w:rsidRPr="003248D8">
        <w:rPr>
          <w:rFonts w:cs="B Koodak" w:hint="cs"/>
          <w:sz w:val="28"/>
          <w:szCs w:val="26"/>
          <w:rtl/>
          <w:lang w:bidi="fa-IR"/>
        </w:rPr>
        <w:t>3</w:t>
      </w:r>
      <w:r w:rsidR="00D966AB" w:rsidRPr="003248D8">
        <w:rPr>
          <w:rFonts w:cs="B Koodak" w:hint="cs"/>
          <w:sz w:val="28"/>
          <w:szCs w:val="26"/>
          <w:rtl/>
          <w:lang w:bidi="fa-IR"/>
        </w:rPr>
        <w:t>-</w:t>
      </w:r>
      <w:r w:rsidR="007D0C1F" w:rsidRPr="003248D8">
        <w:rPr>
          <w:rFonts w:cs="B Koodak" w:hint="cs"/>
          <w:sz w:val="28"/>
          <w:szCs w:val="26"/>
          <w:rtl/>
          <w:lang w:bidi="fa-IR"/>
        </w:rPr>
        <w:t xml:space="preserve"> </w:t>
      </w:r>
      <w:r w:rsidR="00D966AB" w:rsidRPr="003248D8">
        <w:rPr>
          <w:rFonts w:cs="B Koodak" w:hint="cs"/>
          <w:sz w:val="28"/>
          <w:szCs w:val="26"/>
          <w:rtl/>
          <w:lang w:bidi="fa-IR"/>
        </w:rPr>
        <w:t>دانشگاه اصفهان)</w:t>
      </w:r>
    </w:p>
    <w:p w14:paraId="3894831E" w14:textId="77777777" w:rsidR="00A01BA7" w:rsidRPr="003248D8" w:rsidRDefault="00A43106" w:rsidP="00BB683F">
      <w:pPr>
        <w:bidi/>
        <w:spacing w:after="0" w:line="240" w:lineRule="auto"/>
        <w:ind w:left="360" w:hanging="360"/>
        <w:jc w:val="both"/>
        <w:rPr>
          <w:rFonts w:cs="B Nazanin"/>
          <w:b/>
          <w:bCs/>
          <w:sz w:val="28"/>
          <w:szCs w:val="26"/>
          <w:rtl/>
          <w:lang w:bidi="fa-IR"/>
        </w:rPr>
      </w:pPr>
      <w:r w:rsidRPr="003248D8">
        <w:rPr>
          <w:rFonts w:cs="B Nazanin" w:hint="cs"/>
          <w:b/>
          <w:bCs/>
          <w:sz w:val="28"/>
          <w:szCs w:val="26"/>
          <w:rtl/>
          <w:lang w:bidi="fa-IR"/>
        </w:rPr>
        <w:t xml:space="preserve">1- </w:t>
      </w:r>
      <w:r w:rsidR="00A01BA7" w:rsidRPr="003248D8">
        <w:rPr>
          <w:rFonts w:cs="B Nazanin" w:hint="cs"/>
          <w:b/>
          <w:bCs/>
          <w:sz w:val="28"/>
          <w:szCs w:val="26"/>
          <w:rtl/>
          <w:lang w:bidi="fa-IR"/>
        </w:rPr>
        <w:t>معرفي طرفين قرارداد</w:t>
      </w:r>
    </w:p>
    <w:p w14:paraId="3476F535" w14:textId="1061FDD4" w:rsidR="007D0C1F" w:rsidRPr="003248D8" w:rsidRDefault="00A43106" w:rsidP="00657494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b/>
          <w:bCs/>
          <w:sz w:val="28"/>
          <w:szCs w:val="26"/>
          <w:rtl/>
          <w:lang w:bidi="fa-IR"/>
        </w:rPr>
        <w:t xml:space="preserve">1-1- </w:t>
      </w:r>
      <w:r w:rsidR="007D0C1F" w:rsidRPr="003248D8">
        <w:rPr>
          <w:rFonts w:cs="B Nazanin" w:hint="cs"/>
          <w:b/>
          <w:bCs/>
          <w:sz w:val="28"/>
          <w:szCs w:val="26"/>
          <w:rtl/>
          <w:lang w:bidi="fa-IR"/>
        </w:rPr>
        <w:t>کارفرما:</w:t>
      </w:r>
      <w:r w:rsidR="007D0C1F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="00FE6609" w:rsidRPr="003248D8">
        <w:rPr>
          <w:rFonts w:cs="B Nazanin" w:hint="cs"/>
          <w:sz w:val="28"/>
          <w:szCs w:val="26"/>
          <w:rtl/>
          <w:lang w:bidi="fa-IR"/>
        </w:rPr>
        <w:t>دکتر هادی امیری معاون پژوهش و فناوري دانشگاه اصفهان به آدرس اصفهان، خيابان هزارجريب، دانشگاه اصفهان، ساختمان مرکزي، حوزه معاونت پژوهش و فناوري دانشگاه، تلفن 03137932171 و نمابر 03137932170؛</w:t>
      </w:r>
    </w:p>
    <w:p w14:paraId="0063AFF4" w14:textId="77777777" w:rsidR="002A1011" w:rsidRPr="003248D8" w:rsidRDefault="00A43106" w:rsidP="00CE3080">
      <w:pPr>
        <w:shd w:val="clear" w:color="auto" w:fill="FFFFFF"/>
        <w:bidi/>
        <w:spacing w:after="0" w:line="240" w:lineRule="auto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b/>
          <w:bCs/>
          <w:sz w:val="28"/>
          <w:szCs w:val="26"/>
          <w:rtl/>
          <w:lang w:bidi="fa-IR"/>
        </w:rPr>
        <w:t xml:space="preserve">2-1- </w:t>
      </w:r>
      <w:r w:rsidR="00F81D3D" w:rsidRPr="003248D8">
        <w:rPr>
          <w:rFonts w:cs="B Nazanin" w:hint="cs"/>
          <w:b/>
          <w:bCs/>
          <w:sz w:val="28"/>
          <w:szCs w:val="26"/>
          <w:rtl/>
          <w:lang w:bidi="fa-IR"/>
        </w:rPr>
        <w:t>حامي</w:t>
      </w:r>
      <w:r w:rsidR="007D0C1F" w:rsidRPr="003248D8">
        <w:rPr>
          <w:rFonts w:cs="B Nazanin" w:hint="cs"/>
          <w:b/>
          <w:bCs/>
          <w:sz w:val="28"/>
          <w:szCs w:val="26"/>
          <w:rtl/>
          <w:lang w:bidi="fa-IR"/>
        </w:rPr>
        <w:t>:</w:t>
      </w:r>
      <w:r w:rsidR="007D0C1F" w:rsidRPr="003248D8">
        <w:rPr>
          <w:rFonts w:cs="B Nazanin" w:hint="cs"/>
          <w:sz w:val="28"/>
          <w:szCs w:val="26"/>
          <w:rtl/>
          <w:lang w:bidi="fa-IR"/>
        </w:rPr>
        <w:t xml:space="preserve"> جناب آق</w:t>
      </w:r>
      <w:r w:rsidR="003F3B18" w:rsidRPr="003248D8">
        <w:rPr>
          <w:rFonts w:cs="B Nazanin" w:hint="cs"/>
          <w:sz w:val="28"/>
          <w:szCs w:val="26"/>
          <w:rtl/>
          <w:lang w:bidi="fa-IR"/>
        </w:rPr>
        <w:t>ا</w:t>
      </w:r>
      <w:r w:rsidR="007D0C1F" w:rsidRPr="003248D8">
        <w:rPr>
          <w:rFonts w:cs="B Nazanin" w:hint="cs"/>
          <w:sz w:val="28"/>
          <w:szCs w:val="26"/>
          <w:rtl/>
          <w:lang w:bidi="fa-IR"/>
        </w:rPr>
        <w:t>ي</w:t>
      </w:r>
      <w:r w:rsidR="00F81D3D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 xml:space="preserve">                 </w:t>
      </w:r>
      <w:r w:rsidR="000337B5" w:rsidRPr="003248D8">
        <w:rPr>
          <w:rFonts w:cs="B Nazanin" w:hint="cs"/>
          <w:b/>
          <w:bCs/>
          <w:sz w:val="28"/>
          <w:szCs w:val="26"/>
          <w:rtl/>
          <w:lang w:bidi="fa-IR"/>
        </w:rPr>
        <w:t>مدیرعامل</w:t>
      </w:r>
      <w:r w:rsidR="000337B5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 xml:space="preserve">                                                            </w:t>
      </w:r>
    </w:p>
    <w:p w14:paraId="40B20C2A" w14:textId="77777777" w:rsidR="002A1011" w:rsidRPr="003248D8" w:rsidRDefault="002A1011" w:rsidP="002A1011">
      <w:pPr>
        <w:shd w:val="clear" w:color="auto" w:fill="FFFFFF"/>
        <w:bidi/>
        <w:spacing w:after="0" w:line="240" w:lineRule="auto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="007D0C1F" w:rsidRPr="003248D8">
        <w:rPr>
          <w:rFonts w:cs="B Nazanin" w:hint="cs"/>
          <w:sz w:val="28"/>
          <w:szCs w:val="26"/>
          <w:rtl/>
          <w:lang w:bidi="fa-IR"/>
        </w:rPr>
        <w:t xml:space="preserve">به </w:t>
      </w:r>
      <w:r w:rsidR="007D0C1F" w:rsidRPr="003248D8">
        <w:rPr>
          <w:rFonts w:cs="B Nazanin" w:hint="cs"/>
          <w:b/>
          <w:bCs/>
          <w:sz w:val="28"/>
          <w:szCs w:val="26"/>
          <w:rtl/>
          <w:lang w:bidi="fa-IR"/>
        </w:rPr>
        <w:t>شماره ثبت</w:t>
      </w:r>
      <w:r w:rsidR="007D0C1F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      </w:t>
      </w:r>
      <w:r w:rsidR="007D0C1F" w:rsidRPr="003248D8">
        <w:rPr>
          <w:rFonts w:cs="B Nazanin" w:hint="cs"/>
          <w:sz w:val="28"/>
          <w:szCs w:val="26"/>
          <w:rtl/>
          <w:lang w:bidi="fa-IR"/>
        </w:rPr>
        <w:t>و</w:t>
      </w:r>
      <w:r w:rsidR="00F81D3D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="007D0C1F" w:rsidRPr="003248D8">
        <w:rPr>
          <w:rFonts w:cs="B Nazanin" w:hint="cs"/>
          <w:b/>
          <w:bCs/>
          <w:sz w:val="28"/>
          <w:szCs w:val="26"/>
          <w:rtl/>
          <w:lang w:bidi="fa-IR"/>
        </w:rPr>
        <w:t>کد اقتصادي</w:t>
      </w:r>
      <w:r w:rsidR="007D0C1F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                          </w:t>
      </w:r>
      <w:r w:rsidR="00FE4CF3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</w:p>
    <w:p w14:paraId="3EA7619E" w14:textId="0B61C43D" w:rsidR="002A1011" w:rsidRPr="003248D8" w:rsidRDefault="00A43106" w:rsidP="002A1011">
      <w:pPr>
        <w:shd w:val="clear" w:color="auto" w:fill="FFFFFF"/>
        <w:bidi/>
        <w:spacing w:after="0" w:line="240" w:lineRule="auto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 xml:space="preserve">به </w:t>
      </w:r>
      <w:r w:rsidRPr="003248D8">
        <w:rPr>
          <w:rFonts w:cs="B Nazanin" w:hint="cs"/>
          <w:b/>
          <w:bCs/>
          <w:sz w:val="28"/>
          <w:szCs w:val="26"/>
          <w:rtl/>
          <w:lang w:bidi="fa-IR"/>
        </w:rPr>
        <w:t>آدرس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</w:p>
    <w:p w14:paraId="7D522BC6" w14:textId="5D846E83" w:rsidR="002A1011" w:rsidRPr="003248D8" w:rsidRDefault="002A1011" w:rsidP="002A1011">
      <w:pPr>
        <w:shd w:val="clear" w:color="auto" w:fill="FFFFFF"/>
        <w:bidi/>
        <w:spacing w:after="0" w:line="240" w:lineRule="auto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>ب</w:t>
      </w:r>
      <w:r w:rsidR="00FE4CF3" w:rsidRPr="003248D8">
        <w:rPr>
          <w:rFonts w:cs="B Nazanin" w:hint="cs"/>
          <w:sz w:val="28"/>
          <w:szCs w:val="26"/>
          <w:rtl/>
          <w:lang w:bidi="fa-IR"/>
        </w:rPr>
        <w:t xml:space="preserve">ه </w:t>
      </w:r>
      <w:r w:rsidR="00FE4CF3" w:rsidRPr="003248D8">
        <w:rPr>
          <w:rFonts w:cs="B Nazanin" w:hint="cs"/>
          <w:b/>
          <w:bCs/>
          <w:sz w:val="28"/>
          <w:szCs w:val="26"/>
          <w:rtl/>
          <w:lang w:bidi="fa-IR"/>
        </w:rPr>
        <w:t>کد پستی</w:t>
      </w:r>
      <w:r w:rsidR="00FE4CF3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="00552FBC" w:rsidRPr="003248D8">
        <w:rPr>
          <w:rFonts w:cs="B Nazanin" w:hint="cs"/>
          <w:sz w:val="28"/>
          <w:szCs w:val="26"/>
          <w:rtl/>
          <w:lang w:bidi="fa-IR"/>
        </w:rPr>
        <w:t xml:space="preserve">                                                      و </w:t>
      </w:r>
      <w:r w:rsidR="00552FBC" w:rsidRPr="003248D8">
        <w:rPr>
          <w:rFonts w:cs="B Nazanin" w:hint="cs"/>
          <w:b/>
          <w:bCs/>
          <w:sz w:val="28"/>
          <w:szCs w:val="26"/>
          <w:rtl/>
          <w:lang w:bidi="fa-IR"/>
        </w:rPr>
        <w:t>تلفن</w:t>
      </w:r>
      <w:r w:rsidR="00552FBC" w:rsidRPr="003248D8">
        <w:rPr>
          <w:rFonts w:cs="B Nazanin" w:hint="cs"/>
          <w:sz w:val="28"/>
          <w:szCs w:val="26"/>
          <w:rtl/>
          <w:lang w:bidi="fa-IR"/>
        </w:rPr>
        <w:t>:</w:t>
      </w:r>
    </w:p>
    <w:p w14:paraId="574C8349" w14:textId="0C5FB192" w:rsidR="00657494" w:rsidRPr="003248D8" w:rsidRDefault="00F81D3D" w:rsidP="00552FBC">
      <w:pPr>
        <w:shd w:val="clear" w:color="auto" w:fill="FFFFFF"/>
        <w:bidi/>
        <w:spacing w:after="0" w:line="240" w:lineRule="auto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 xml:space="preserve">حامي مالي برگزاري </w:t>
      </w:r>
      <w:r w:rsidR="00552FBC" w:rsidRPr="003248D8">
        <w:rPr>
          <w:rFonts w:cs="B Nazanin" w:hint="cs"/>
          <w:sz w:val="28"/>
          <w:szCs w:val="26"/>
          <w:rtl/>
          <w:lang w:bidi="fa-IR"/>
        </w:rPr>
        <w:t xml:space="preserve">دومین </w:t>
      </w:r>
      <w:r w:rsidR="002A1011" w:rsidRPr="003248D8">
        <w:rPr>
          <w:rFonts w:cs="B Nazanin"/>
          <w:sz w:val="28"/>
          <w:szCs w:val="26"/>
          <w:rtl/>
          <w:lang w:bidi="fa-IR"/>
        </w:rPr>
        <w:t>هما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>ی</w:t>
      </w:r>
      <w:r w:rsidR="002A1011" w:rsidRPr="003248D8">
        <w:rPr>
          <w:rFonts w:cs="B Nazanin" w:hint="eastAsia"/>
          <w:sz w:val="28"/>
          <w:szCs w:val="26"/>
          <w:rtl/>
          <w:lang w:bidi="fa-IR"/>
        </w:rPr>
        <w:t>ش</w:t>
      </w:r>
      <w:r w:rsidR="002A1011" w:rsidRPr="003248D8">
        <w:rPr>
          <w:rFonts w:cs="B Nazanin"/>
          <w:sz w:val="28"/>
          <w:szCs w:val="26"/>
          <w:rtl/>
          <w:lang w:bidi="fa-IR"/>
        </w:rPr>
        <w:t xml:space="preserve"> مل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>ی</w:t>
      </w:r>
      <w:r w:rsidR="002A1011" w:rsidRPr="003248D8">
        <w:rPr>
          <w:rFonts w:cs="B Nazanin"/>
          <w:sz w:val="28"/>
          <w:szCs w:val="26"/>
          <w:rtl/>
          <w:lang w:bidi="fa-IR"/>
        </w:rPr>
        <w:t xml:space="preserve"> فرآورده ها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>ی</w:t>
      </w:r>
      <w:r w:rsidR="002A1011" w:rsidRPr="003248D8">
        <w:rPr>
          <w:rFonts w:cs="B Nazanin"/>
          <w:sz w:val="28"/>
          <w:szCs w:val="26"/>
          <w:rtl/>
          <w:lang w:bidi="fa-IR"/>
        </w:rPr>
        <w:t xml:space="preserve"> زنبورعسل</w:t>
      </w:r>
      <w:r w:rsidR="00552FBC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</w:p>
    <w:p w14:paraId="2D557118" w14:textId="77777777" w:rsidR="00A01BA7" w:rsidRPr="003248D8" w:rsidRDefault="00A43106" w:rsidP="00BB683F">
      <w:pPr>
        <w:bidi/>
        <w:spacing w:after="0" w:line="240" w:lineRule="auto"/>
        <w:ind w:left="357" w:hanging="357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b/>
          <w:bCs/>
          <w:sz w:val="28"/>
          <w:szCs w:val="26"/>
          <w:rtl/>
          <w:lang w:bidi="fa-IR"/>
        </w:rPr>
        <w:t xml:space="preserve">2- </w:t>
      </w:r>
      <w:r w:rsidR="00A01BA7" w:rsidRPr="003248D8">
        <w:rPr>
          <w:rFonts w:cs="B Nazanin" w:hint="cs"/>
          <w:b/>
          <w:bCs/>
          <w:sz w:val="28"/>
          <w:szCs w:val="26"/>
          <w:rtl/>
          <w:lang w:bidi="fa-IR"/>
        </w:rPr>
        <w:t>موضوع قرارداد</w:t>
      </w:r>
    </w:p>
    <w:p w14:paraId="41E07CEF" w14:textId="761D36F8" w:rsidR="00A01BA7" w:rsidRPr="003248D8" w:rsidRDefault="00DA27F5" w:rsidP="003F786A">
      <w:pPr>
        <w:bidi/>
        <w:spacing w:after="0" w:line="240" w:lineRule="auto"/>
        <w:ind w:left="357" w:hanging="357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 xml:space="preserve">حمايت مالي </w:t>
      </w:r>
      <w:r w:rsidR="00A83C05" w:rsidRPr="003248D8">
        <w:rPr>
          <w:rFonts w:cs="B Nazanin" w:hint="cs"/>
          <w:sz w:val="28"/>
          <w:szCs w:val="26"/>
          <w:rtl/>
          <w:lang w:bidi="fa-IR"/>
        </w:rPr>
        <w:t xml:space="preserve">و معنوی حامی از </w:t>
      </w:r>
      <w:r w:rsidR="00552FBC" w:rsidRPr="003248D8">
        <w:rPr>
          <w:rFonts w:cs="B Nazanin" w:hint="cs"/>
          <w:sz w:val="28"/>
          <w:szCs w:val="26"/>
          <w:rtl/>
          <w:lang w:bidi="fa-IR"/>
        </w:rPr>
        <w:t xml:space="preserve">دومین </w:t>
      </w:r>
      <w:r w:rsidR="002A1011" w:rsidRPr="003248D8">
        <w:rPr>
          <w:rFonts w:cs="B Nazanin"/>
          <w:sz w:val="28"/>
          <w:szCs w:val="26"/>
          <w:rtl/>
          <w:lang w:bidi="fa-IR"/>
        </w:rPr>
        <w:t>هما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>ی</w:t>
      </w:r>
      <w:r w:rsidR="002A1011" w:rsidRPr="003248D8">
        <w:rPr>
          <w:rFonts w:cs="B Nazanin" w:hint="eastAsia"/>
          <w:sz w:val="28"/>
          <w:szCs w:val="26"/>
          <w:rtl/>
          <w:lang w:bidi="fa-IR"/>
        </w:rPr>
        <w:t>ش</w:t>
      </w:r>
      <w:r w:rsidR="002A1011" w:rsidRPr="003248D8">
        <w:rPr>
          <w:rFonts w:cs="B Nazanin"/>
          <w:sz w:val="28"/>
          <w:szCs w:val="26"/>
          <w:rtl/>
          <w:lang w:bidi="fa-IR"/>
        </w:rPr>
        <w:t xml:space="preserve"> مل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>ی</w:t>
      </w:r>
      <w:r w:rsidR="002A1011" w:rsidRPr="003248D8">
        <w:rPr>
          <w:rFonts w:cs="B Nazanin"/>
          <w:sz w:val="28"/>
          <w:szCs w:val="26"/>
          <w:rtl/>
          <w:lang w:bidi="fa-IR"/>
        </w:rPr>
        <w:t xml:space="preserve"> فرآورده ها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>ی</w:t>
      </w:r>
      <w:r w:rsidR="002A1011" w:rsidRPr="003248D8">
        <w:rPr>
          <w:rFonts w:cs="B Nazanin"/>
          <w:sz w:val="28"/>
          <w:szCs w:val="26"/>
          <w:rtl/>
          <w:lang w:bidi="fa-IR"/>
        </w:rPr>
        <w:t xml:space="preserve"> زنبورعسل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 xml:space="preserve"> جهت</w:t>
      </w:r>
      <w:r w:rsidR="003F786A" w:rsidRPr="003248D8">
        <w:rPr>
          <w:rFonts w:cs="B Nazanin" w:hint="cs"/>
          <w:sz w:val="28"/>
          <w:szCs w:val="26"/>
          <w:rtl/>
          <w:lang w:bidi="fa-IR"/>
        </w:rPr>
        <w:t xml:space="preserve"> راه‌اندازي غرفه</w:t>
      </w:r>
      <w:r w:rsidR="003F786A" w:rsidRPr="003248D8">
        <w:rPr>
          <w:rFonts w:cs="B Nazanin" w:hint="eastAsia"/>
          <w:sz w:val="28"/>
          <w:szCs w:val="26"/>
          <w:rtl/>
          <w:lang w:bidi="fa-IR"/>
        </w:rPr>
        <w:t>‌</w:t>
      </w:r>
      <w:r w:rsidR="003F786A" w:rsidRPr="003248D8">
        <w:rPr>
          <w:rFonts w:cs="B Nazanin" w:hint="cs"/>
          <w:sz w:val="28"/>
          <w:szCs w:val="26"/>
          <w:rtl/>
          <w:lang w:bidi="fa-IR"/>
        </w:rPr>
        <w:t>هاي ع</w:t>
      </w:r>
      <w:r w:rsidR="00CE3080" w:rsidRPr="003248D8">
        <w:rPr>
          <w:rFonts w:cs="B Nazanin" w:hint="cs"/>
          <w:sz w:val="28"/>
          <w:szCs w:val="26"/>
          <w:rtl/>
          <w:lang w:bidi="fa-IR"/>
        </w:rPr>
        <w:t>رضه و فروش محصولات معتبر.</w:t>
      </w:r>
    </w:p>
    <w:p w14:paraId="5C25C725" w14:textId="77777777" w:rsidR="00657494" w:rsidRPr="003248D8" w:rsidRDefault="00657494" w:rsidP="00657494">
      <w:pPr>
        <w:bidi/>
        <w:spacing w:after="0" w:line="240" w:lineRule="auto"/>
        <w:ind w:left="357" w:hanging="357"/>
        <w:jc w:val="both"/>
        <w:rPr>
          <w:rFonts w:cs="B Nazanin"/>
          <w:sz w:val="10"/>
          <w:szCs w:val="10"/>
          <w:rtl/>
          <w:lang w:bidi="fa-IR"/>
        </w:rPr>
      </w:pPr>
    </w:p>
    <w:p w14:paraId="3055CCFB" w14:textId="77777777" w:rsidR="00A01BA7" w:rsidRPr="003248D8" w:rsidRDefault="00A43106" w:rsidP="00BB683F">
      <w:pPr>
        <w:bidi/>
        <w:spacing w:after="0" w:line="240" w:lineRule="auto"/>
        <w:ind w:left="357" w:hanging="357"/>
        <w:jc w:val="both"/>
        <w:rPr>
          <w:rFonts w:cs="B Nazanin"/>
          <w:b/>
          <w:bCs/>
          <w:sz w:val="28"/>
          <w:szCs w:val="26"/>
          <w:rtl/>
          <w:lang w:bidi="fa-IR"/>
        </w:rPr>
      </w:pPr>
      <w:r w:rsidRPr="003248D8">
        <w:rPr>
          <w:rFonts w:cs="B Nazanin" w:hint="cs"/>
          <w:b/>
          <w:bCs/>
          <w:sz w:val="28"/>
          <w:szCs w:val="26"/>
          <w:rtl/>
          <w:lang w:bidi="fa-IR"/>
        </w:rPr>
        <w:t xml:space="preserve">3- </w:t>
      </w:r>
      <w:r w:rsidR="00A01BA7" w:rsidRPr="003248D8">
        <w:rPr>
          <w:rFonts w:cs="B Nazanin" w:hint="cs"/>
          <w:b/>
          <w:bCs/>
          <w:sz w:val="28"/>
          <w:szCs w:val="26"/>
          <w:rtl/>
          <w:lang w:bidi="fa-IR"/>
        </w:rPr>
        <w:t>مبلغ قرارداد</w:t>
      </w:r>
    </w:p>
    <w:p w14:paraId="66A57A4B" w14:textId="07DB31AC" w:rsidR="00D966AB" w:rsidRPr="003248D8" w:rsidRDefault="00DA27F5" w:rsidP="00CE3080">
      <w:pPr>
        <w:shd w:val="clear" w:color="auto" w:fill="FFFFFF"/>
        <w:bidi/>
        <w:spacing w:after="0" w:line="240" w:lineRule="auto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 xml:space="preserve">مبلغ اين حمايت </w:t>
      </w:r>
      <w:r w:rsidR="002B789A" w:rsidRPr="003248D8">
        <w:rPr>
          <w:rFonts w:cs="B Nazanin" w:hint="cs"/>
          <w:b/>
          <w:bCs/>
          <w:sz w:val="28"/>
          <w:szCs w:val="26"/>
          <w:rtl/>
          <w:lang w:bidi="fa-IR"/>
        </w:rPr>
        <w:t>.................................................</w:t>
      </w:r>
      <w:r w:rsidRPr="003248D8">
        <w:rPr>
          <w:rFonts w:cs="B Nazanin" w:hint="cs"/>
          <w:b/>
          <w:bCs/>
          <w:sz w:val="28"/>
          <w:szCs w:val="26"/>
          <w:rtl/>
          <w:lang w:bidi="fa-IR"/>
        </w:rPr>
        <w:t>ريال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 است که توسط حامي </w:t>
      </w:r>
      <w:r w:rsidR="00A01BA7" w:rsidRPr="003248D8">
        <w:rPr>
          <w:rFonts w:cs="B Nazanin" w:hint="cs"/>
          <w:sz w:val="28"/>
          <w:szCs w:val="26"/>
          <w:rtl/>
          <w:lang w:bidi="fa-IR"/>
        </w:rPr>
        <w:t xml:space="preserve">به </w:t>
      </w:r>
      <w:r w:rsidR="00750018" w:rsidRPr="003248D8">
        <w:rPr>
          <w:rFonts w:cs="B Nazanin" w:hint="cs"/>
          <w:sz w:val="28"/>
          <w:szCs w:val="26"/>
          <w:rtl/>
          <w:lang w:bidi="fa-IR"/>
        </w:rPr>
        <w:t xml:space="preserve">حساب </w:t>
      </w:r>
      <w:r w:rsidR="00750018" w:rsidRPr="003248D8">
        <w:rPr>
          <w:rFonts w:cs="B Nazanin"/>
          <w:sz w:val="28"/>
          <w:szCs w:val="26"/>
          <w:rtl/>
          <w:lang w:bidi="fa-IR"/>
        </w:rPr>
        <w:t>شباي</w:t>
      </w:r>
      <w:r w:rsidR="00750018" w:rsidRPr="003248D8">
        <w:rPr>
          <w:rFonts w:cs="B Nazanin"/>
          <w:sz w:val="28"/>
          <w:szCs w:val="26"/>
          <w:lang w:bidi="fa-IR"/>
        </w:rPr>
        <w:t xml:space="preserve"> </w:t>
      </w:r>
      <w:r w:rsidR="00FE6609" w:rsidRPr="003248D8">
        <w:rPr>
          <w:rFonts w:asciiTheme="majorBidi" w:hAnsiTheme="majorBidi" w:cstheme="majorBidi"/>
          <w:sz w:val="28"/>
          <w:szCs w:val="28"/>
          <w:lang w:bidi="fa-IR"/>
        </w:rPr>
        <w:t>IR330100004001072403018278</w:t>
      </w:r>
      <w:r w:rsidR="00FE6609" w:rsidRPr="003248D8">
        <w:rPr>
          <w:rFonts w:cs="B Nazanin"/>
          <w:sz w:val="28"/>
          <w:szCs w:val="26"/>
          <w:lang w:bidi="fa-IR"/>
        </w:rPr>
        <w:t xml:space="preserve"> </w:t>
      </w:r>
      <w:r w:rsidR="004B50CF">
        <w:rPr>
          <w:rFonts w:cs="B Nazanin" w:hint="cs"/>
          <w:sz w:val="28"/>
          <w:szCs w:val="26"/>
          <w:rtl/>
          <w:lang w:bidi="fa-IR"/>
        </w:rPr>
        <w:t xml:space="preserve"> </w:t>
      </w:r>
      <w:r w:rsidR="00750018" w:rsidRPr="003248D8">
        <w:rPr>
          <w:rFonts w:cs="B Nazanin"/>
          <w:sz w:val="28"/>
          <w:szCs w:val="26"/>
          <w:rtl/>
          <w:lang w:bidi="fa-IR"/>
        </w:rPr>
        <w:t xml:space="preserve">نزد بانك مركزي </w:t>
      </w:r>
      <w:r w:rsidR="00FA2BD4" w:rsidRPr="00750018">
        <w:rPr>
          <w:rFonts w:cs="B Nazanin"/>
          <w:sz w:val="24"/>
          <w:szCs w:val="24"/>
          <w:rtl/>
          <w:lang w:bidi="fa-IR"/>
        </w:rPr>
        <w:t xml:space="preserve">با كد شناسه </w:t>
      </w:r>
      <w:r w:rsidR="00FA2BD4" w:rsidRPr="00BB683F">
        <w:rPr>
          <w:rFonts w:cs="B Nazanin"/>
          <w:b/>
          <w:bCs/>
          <w:sz w:val="24"/>
          <w:szCs w:val="24"/>
          <w:rtl/>
          <w:lang w:bidi="fa-IR"/>
        </w:rPr>
        <w:t>3</w:t>
      </w:r>
      <w:r w:rsidR="00AE3F3A">
        <w:rPr>
          <w:rFonts w:cs="B Nazanin" w:hint="cs"/>
          <w:b/>
          <w:bCs/>
          <w:sz w:val="24"/>
          <w:szCs w:val="24"/>
          <w:rtl/>
          <w:lang w:bidi="fa-IR"/>
        </w:rPr>
        <w:t>08072461116500002233000000000</w:t>
      </w:r>
      <w:r w:rsidR="00FA2BD4" w:rsidRPr="004133F5">
        <w:rPr>
          <w:rFonts w:cs="B Nazanin"/>
          <w:sz w:val="24"/>
          <w:szCs w:val="24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به‌نام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تمركز درآمدهاي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اختصاصي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دانشگاه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اصفهان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- </w:t>
      </w:r>
      <w:r w:rsidR="00552FBC" w:rsidRPr="003248D8">
        <w:rPr>
          <w:rFonts w:cs="B Nazanin" w:hint="cs"/>
          <w:sz w:val="28"/>
          <w:szCs w:val="26"/>
          <w:rtl/>
          <w:lang w:bidi="fa-IR"/>
        </w:rPr>
        <w:t xml:space="preserve">دومین </w:t>
      </w:r>
      <w:r w:rsidR="002A1011" w:rsidRPr="003248D8">
        <w:rPr>
          <w:rFonts w:cs="B Nazanin"/>
          <w:sz w:val="28"/>
          <w:szCs w:val="26"/>
          <w:rtl/>
          <w:lang w:bidi="fa-IR"/>
        </w:rPr>
        <w:t>هما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>ی</w:t>
      </w:r>
      <w:r w:rsidR="002A1011" w:rsidRPr="003248D8">
        <w:rPr>
          <w:rFonts w:cs="B Nazanin" w:hint="eastAsia"/>
          <w:sz w:val="28"/>
          <w:szCs w:val="26"/>
          <w:rtl/>
          <w:lang w:bidi="fa-IR"/>
        </w:rPr>
        <w:t>ش</w:t>
      </w:r>
      <w:r w:rsidR="002A1011" w:rsidRPr="003248D8">
        <w:rPr>
          <w:rFonts w:cs="B Nazanin"/>
          <w:sz w:val="28"/>
          <w:szCs w:val="26"/>
          <w:rtl/>
          <w:lang w:bidi="fa-IR"/>
        </w:rPr>
        <w:t xml:space="preserve"> مل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>ی</w:t>
      </w:r>
      <w:r w:rsidR="002A1011" w:rsidRPr="003248D8">
        <w:rPr>
          <w:rFonts w:cs="B Nazanin"/>
          <w:sz w:val="28"/>
          <w:szCs w:val="26"/>
          <w:rtl/>
          <w:lang w:bidi="fa-IR"/>
        </w:rPr>
        <w:t xml:space="preserve"> فرآورده</w:t>
      </w:r>
      <w:r w:rsidR="00552FBC" w:rsidRPr="003248D8">
        <w:rPr>
          <w:rFonts w:cs="B Nazanin"/>
          <w:sz w:val="28"/>
          <w:szCs w:val="26"/>
          <w:rtl/>
          <w:lang w:bidi="fa-IR"/>
        </w:rPr>
        <w:softHyphen/>
      </w:r>
      <w:r w:rsidR="002A1011" w:rsidRPr="003248D8">
        <w:rPr>
          <w:rFonts w:cs="B Nazanin"/>
          <w:sz w:val="28"/>
          <w:szCs w:val="26"/>
          <w:rtl/>
          <w:lang w:bidi="fa-IR"/>
        </w:rPr>
        <w:t>ها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>ی</w:t>
      </w:r>
      <w:r w:rsidR="002A1011" w:rsidRPr="003248D8">
        <w:rPr>
          <w:rFonts w:cs="B Nazanin"/>
          <w:sz w:val="28"/>
          <w:szCs w:val="26"/>
          <w:rtl/>
          <w:lang w:bidi="fa-IR"/>
        </w:rPr>
        <w:t xml:space="preserve"> زنبورعسل</w:t>
      </w:r>
      <w:r w:rsidR="002A1011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واريز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و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فيش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مربوطه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را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به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کارفرما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تحويل</w:t>
      </w:r>
      <w:r w:rsidR="004133F5" w:rsidRPr="003248D8">
        <w:rPr>
          <w:rFonts w:cs="B Nazanin"/>
          <w:sz w:val="28"/>
          <w:szCs w:val="26"/>
          <w:rtl/>
          <w:lang w:bidi="fa-IR"/>
        </w:rPr>
        <w:t xml:space="preserve"> </w:t>
      </w:r>
      <w:r w:rsidR="004133F5" w:rsidRPr="003248D8">
        <w:rPr>
          <w:rFonts w:cs="B Nazanin" w:hint="cs"/>
          <w:sz w:val="28"/>
          <w:szCs w:val="26"/>
          <w:rtl/>
          <w:lang w:bidi="fa-IR"/>
        </w:rPr>
        <w:t>د</w:t>
      </w:r>
      <w:r w:rsidRPr="003248D8">
        <w:rPr>
          <w:rFonts w:cs="B Nazanin" w:hint="cs"/>
          <w:sz w:val="28"/>
          <w:szCs w:val="26"/>
          <w:rtl/>
          <w:lang w:bidi="fa-IR"/>
        </w:rPr>
        <w:t>اده خواهدشد.</w:t>
      </w:r>
    </w:p>
    <w:p w14:paraId="75518987" w14:textId="77777777" w:rsidR="00657494" w:rsidRPr="003248D8" w:rsidRDefault="00657494" w:rsidP="00657494">
      <w:pPr>
        <w:bidi/>
        <w:spacing w:after="0" w:line="240" w:lineRule="auto"/>
        <w:ind w:left="357" w:hanging="357"/>
        <w:jc w:val="both"/>
        <w:rPr>
          <w:rFonts w:cs="B Nazanin"/>
          <w:sz w:val="28"/>
          <w:szCs w:val="26"/>
          <w:lang w:bidi="fa-IR"/>
        </w:rPr>
      </w:pPr>
    </w:p>
    <w:p w14:paraId="5415EAAA" w14:textId="77777777" w:rsidR="00962C77" w:rsidRPr="003248D8" w:rsidRDefault="00A43106" w:rsidP="00BB683F">
      <w:pPr>
        <w:bidi/>
        <w:spacing w:after="0" w:line="240" w:lineRule="auto"/>
        <w:ind w:left="360" w:hanging="360"/>
        <w:jc w:val="both"/>
        <w:rPr>
          <w:rFonts w:cs="B Nazanin"/>
          <w:b/>
          <w:bCs/>
          <w:sz w:val="28"/>
          <w:szCs w:val="26"/>
          <w:rtl/>
          <w:lang w:bidi="fa-IR"/>
        </w:rPr>
      </w:pPr>
      <w:r w:rsidRPr="003248D8">
        <w:rPr>
          <w:rFonts w:cs="B Nazanin" w:hint="cs"/>
          <w:b/>
          <w:bCs/>
          <w:sz w:val="28"/>
          <w:szCs w:val="26"/>
          <w:rtl/>
          <w:lang w:bidi="fa-IR"/>
        </w:rPr>
        <w:t xml:space="preserve">4- </w:t>
      </w:r>
      <w:r w:rsidR="00962C77" w:rsidRPr="003248D8">
        <w:rPr>
          <w:rFonts w:cs="B Nazanin" w:hint="cs"/>
          <w:b/>
          <w:bCs/>
          <w:sz w:val="28"/>
          <w:szCs w:val="26"/>
          <w:rtl/>
          <w:lang w:bidi="fa-IR"/>
        </w:rPr>
        <w:t xml:space="preserve">تعهدات </w:t>
      </w:r>
      <w:r w:rsidR="00DA27F5" w:rsidRPr="003248D8">
        <w:rPr>
          <w:rFonts w:cs="B Nazanin" w:hint="cs"/>
          <w:b/>
          <w:bCs/>
          <w:sz w:val="28"/>
          <w:szCs w:val="26"/>
          <w:rtl/>
          <w:lang w:bidi="fa-IR"/>
        </w:rPr>
        <w:t>حامي</w:t>
      </w:r>
    </w:p>
    <w:p w14:paraId="67D867E1" w14:textId="77777777" w:rsidR="00DA27F5" w:rsidRPr="003248D8" w:rsidRDefault="00A43106" w:rsidP="00F95F75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4-1</w:t>
      </w:r>
      <w:r w:rsidR="00697F39" w:rsidRPr="003248D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DA27F5" w:rsidRPr="003248D8">
        <w:rPr>
          <w:rFonts w:cs="B Nazanin" w:hint="cs"/>
          <w:sz w:val="24"/>
          <w:szCs w:val="24"/>
          <w:rtl/>
          <w:lang w:bidi="fa-IR"/>
        </w:rPr>
        <w:t>حامي پس از امضاي قرارداد کل مبلغ را يکجا به حساب کارفرما واريز مي‌نمايد</w:t>
      </w:r>
      <w:r w:rsidR="00282953" w:rsidRPr="003248D8">
        <w:rPr>
          <w:rFonts w:cs="B Nazanin" w:hint="cs"/>
          <w:sz w:val="24"/>
          <w:szCs w:val="24"/>
          <w:rtl/>
          <w:lang w:bidi="fa-IR"/>
        </w:rPr>
        <w:t xml:space="preserve"> و وجه پرداختي به حساب</w:t>
      </w:r>
      <w:r w:rsidR="00BB683F" w:rsidRPr="003248D8">
        <w:rPr>
          <w:rFonts w:cs="B Nazanin" w:hint="cs"/>
          <w:sz w:val="24"/>
          <w:szCs w:val="24"/>
          <w:rtl/>
          <w:lang w:bidi="fa-IR"/>
        </w:rPr>
        <w:t xml:space="preserve"> نمايشگاه به هيچ وجه مسترد نمی‌شو</w:t>
      </w:r>
      <w:r w:rsidR="00282953" w:rsidRPr="003248D8">
        <w:rPr>
          <w:rFonts w:cs="B Nazanin" w:hint="cs"/>
          <w:sz w:val="24"/>
          <w:szCs w:val="24"/>
          <w:rtl/>
          <w:lang w:bidi="fa-IR"/>
        </w:rPr>
        <w:t>د</w:t>
      </w:r>
      <w:r w:rsidR="00BB683F" w:rsidRPr="003248D8">
        <w:rPr>
          <w:rFonts w:cs="B Nazanin" w:hint="cs"/>
          <w:sz w:val="24"/>
          <w:szCs w:val="24"/>
          <w:rtl/>
          <w:lang w:bidi="fa-IR"/>
        </w:rPr>
        <w:t>؛</w:t>
      </w:r>
    </w:p>
    <w:p w14:paraId="741600B2" w14:textId="5526C372" w:rsidR="00697F39" w:rsidRPr="003248D8" w:rsidRDefault="00DA27F5" w:rsidP="00102D37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</w:t>
      </w:r>
      <w:r w:rsidR="00C61370" w:rsidRPr="003248D8">
        <w:rPr>
          <w:rFonts w:cs="B Nazanin" w:hint="cs"/>
          <w:sz w:val="24"/>
          <w:szCs w:val="24"/>
          <w:rtl/>
          <w:lang w:bidi="fa-IR"/>
        </w:rPr>
        <w:t>2</w:t>
      </w:r>
      <w:r w:rsidRPr="003248D8">
        <w:rPr>
          <w:rFonts w:cs="B Nazanin" w:hint="cs"/>
          <w:sz w:val="24"/>
          <w:szCs w:val="24"/>
          <w:rtl/>
          <w:lang w:bidi="fa-IR"/>
        </w:rPr>
        <w:t xml:space="preserve">- حامي </w:t>
      </w:r>
      <w:r w:rsidR="00697F39" w:rsidRPr="003248D8">
        <w:rPr>
          <w:rFonts w:cs="B Nazanin" w:hint="cs"/>
          <w:sz w:val="24"/>
          <w:szCs w:val="24"/>
          <w:rtl/>
          <w:lang w:bidi="fa-IR"/>
        </w:rPr>
        <w:t xml:space="preserve">متعهد به رعایت قوانین و مقررات دانشگاه اصفهان </w:t>
      </w:r>
      <w:r w:rsidR="00102D37" w:rsidRPr="003248D8">
        <w:rPr>
          <w:rFonts w:cs="B Nazanin" w:hint="cs"/>
          <w:sz w:val="24"/>
          <w:szCs w:val="24"/>
          <w:rtl/>
          <w:lang w:bidi="fa-IR"/>
        </w:rPr>
        <w:t>براي حضور در نمايشگاه جنبي همايش</w:t>
      </w:r>
      <w:r w:rsidR="00282953" w:rsidRPr="003248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697F39" w:rsidRPr="003248D8">
        <w:rPr>
          <w:rFonts w:cs="B Nazanin" w:hint="cs"/>
          <w:sz w:val="24"/>
          <w:szCs w:val="24"/>
          <w:rtl/>
          <w:lang w:bidi="fa-IR"/>
        </w:rPr>
        <w:t>است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 xml:space="preserve"> (مسئوليت پخش هرگونه صدا (موسیقی غیرمتعارف، تبليغات غيرواقعي و دور از قوانين کشوري) در غرفه نمايشگاه برعهده حامي است. در اين باره مزاحمت براي ساير غرفه‌داران نيز ممنوع و با اين گونه موارد برخورد خواهدشد)</w:t>
      </w:r>
      <w:r w:rsidR="00BB683F" w:rsidRPr="003248D8">
        <w:rPr>
          <w:rFonts w:cs="B Nazanin" w:hint="cs"/>
          <w:sz w:val="24"/>
          <w:szCs w:val="24"/>
          <w:rtl/>
          <w:lang w:bidi="fa-IR"/>
        </w:rPr>
        <w:t>؛</w:t>
      </w:r>
    </w:p>
    <w:p w14:paraId="0B25A454" w14:textId="4006EEEA" w:rsidR="00962C77" w:rsidRPr="003248D8" w:rsidRDefault="00A43106" w:rsidP="00460013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4-3</w:t>
      </w:r>
      <w:r w:rsidR="00962C77" w:rsidRPr="003248D8">
        <w:rPr>
          <w:rFonts w:cs="B Nazanin" w:hint="cs"/>
          <w:sz w:val="24"/>
          <w:szCs w:val="24"/>
          <w:rtl/>
          <w:lang w:bidi="fa-IR"/>
        </w:rPr>
        <w:t>-</w:t>
      </w:r>
      <w:r w:rsidR="00697F39" w:rsidRPr="003248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62C77" w:rsidRPr="003248D8">
        <w:rPr>
          <w:rFonts w:cs="B Nazanin" w:hint="cs"/>
          <w:sz w:val="24"/>
          <w:szCs w:val="24"/>
          <w:rtl/>
          <w:lang w:bidi="fa-IR"/>
        </w:rPr>
        <w:t xml:space="preserve">تعیین محل غرفه </w:t>
      </w:r>
      <w:r w:rsidR="00C61370" w:rsidRPr="003248D8">
        <w:rPr>
          <w:rFonts w:cs="B Nazanin" w:hint="cs"/>
          <w:sz w:val="24"/>
          <w:szCs w:val="24"/>
          <w:rtl/>
          <w:lang w:bidi="fa-IR"/>
        </w:rPr>
        <w:t xml:space="preserve">نمايشگاه </w:t>
      </w:r>
      <w:r w:rsidR="003F786A" w:rsidRPr="003248D8">
        <w:rPr>
          <w:rFonts w:cs="B Nazanin" w:hint="cs"/>
          <w:sz w:val="24"/>
          <w:szCs w:val="24"/>
          <w:rtl/>
          <w:lang w:bidi="fa-IR"/>
        </w:rPr>
        <w:t>براي شرکت</w:t>
      </w:r>
      <w:r w:rsidR="00C3231E" w:rsidRPr="003248D8">
        <w:rPr>
          <w:rFonts w:cs="B Nazanin" w:hint="eastAsia"/>
          <w:sz w:val="24"/>
          <w:szCs w:val="24"/>
          <w:rtl/>
          <w:lang w:bidi="fa-IR"/>
        </w:rPr>
        <w:t>‌</w:t>
      </w:r>
      <w:r w:rsidR="003F786A" w:rsidRPr="003248D8">
        <w:rPr>
          <w:rFonts w:cs="B Nazanin" w:hint="cs"/>
          <w:sz w:val="24"/>
          <w:szCs w:val="24"/>
          <w:rtl/>
          <w:lang w:bidi="fa-IR"/>
        </w:rPr>
        <w:t xml:space="preserve">هاي مربوطه با تاييد </w:t>
      </w:r>
      <w:r w:rsidR="00697F39" w:rsidRPr="003248D8">
        <w:rPr>
          <w:rFonts w:cs="B Nazanin" w:hint="cs"/>
          <w:sz w:val="24"/>
          <w:szCs w:val="24"/>
          <w:rtl/>
          <w:lang w:bidi="fa-IR"/>
        </w:rPr>
        <w:t>کارفرما است</w:t>
      </w:r>
      <w:r w:rsidR="00BB683F" w:rsidRPr="003248D8">
        <w:rPr>
          <w:rFonts w:cs="B Nazanin" w:hint="cs"/>
          <w:sz w:val="24"/>
          <w:szCs w:val="24"/>
          <w:rtl/>
          <w:lang w:bidi="fa-IR"/>
        </w:rPr>
        <w:t>؛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E1DE124" w14:textId="5E1BC152" w:rsidR="00697F39" w:rsidRPr="003248D8" w:rsidRDefault="00A43106" w:rsidP="00BA3CC1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4-4</w:t>
      </w:r>
      <w:r w:rsidR="00962C77" w:rsidRPr="003248D8">
        <w:rPr>
          <w:rFonts w:cs="B Nazanin" w:hint="cs"/>
          <w:sz w:val="24"/>
          <w:szCs w:val="24"/>
          <w:rtl/>
          <w:lang w:bidi="fa-IR"/>
        </w:rPr>
        <w:t>-</w:t>
      </w:r>
      <w:r w:rsidR="00697F39" w:rsidRPr="003248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>حامي موظف است اسامي افراد مستقر در محل غرفه</w:t>
      </w:r>
      <w:r w:rsidR="00552FBC" w:rsidRPr="003248D8">
        <w:rPr>
          <w:rFonts w:cs="B Nazanin" w:hint="eastAsia"/>
          <w:sz w:val="24"/>
          <w:szCs w:val="24"/>
          <w:rtl/>
          <w:lang w:bidi="fa-IR"/>
        </w:rPr>
        <w:t>‌ها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 xml:space="preserve"> را يک هفته قبل از برگزاري نمايشگاه به‌صورت رسمي معرفي نمايد. حضور نمايندگان ديگر از غرفه‌دار به‌دليل محدوديت‌هاي قانوني داخلي دانشگاه امکان‌پذير نيست؛</w:t>
      </w:r>
    </w:p>
    <w:p w14:paraId="1B52E584" w14:textId="3054410B" w:rsidR="003B418A" w:rsidRPr="003248D8" w:rsidRDefault="00A43106" w:rsidP="0096246A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</w:t>
      </w:r>
      <w:r w:rsidR="0096246A" w:rsidRPr="003248D8">
        <w:rPr>
          <w:rFonts w:cs="B Nazanin" w:hint="cs"/>
          <w:sz w:val="24"/>
          <w:szCs w:val="24"/>
          <w:rtl/>
          <w:lang w:bidi="fa-IR"/>
        </w:rPr>
        <w:t>5</w:t>
      </w:r>
      <w:r w:rsidR="00F27425" w:rsidRPr="003248D8">
        <w:rPr>
          <w:rFonts w:cs="B Nazanin" w:hint="cs"/>
          <w:sz w:val="24"/>
          <w:szCs w:val="24"/>
          <w:rtl/>
          <w:lang w:bidi="fa-IR"/>
        </w:rPr>
        <w:t>-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>ارائه محصولات و يا اجناسي خارج از برنامه همايش و نمايشگاه خلاف و با خاطيان برخورد خواهدشد؛</w:t>
      </w:r>
    </w:p>
    <w:p w14:paraId="563BBEB6" w14:textId="77777777" w:rsidR="00C10646" w:rsidRPr="003248D8" w:rsidRDefault="00A43106" w:rsidP="0096246A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</w:t>
      </w:r>
      <w:r w:rsidR="0096246A" w:rsidRPr="003248D8">
        <w:rPr>
          <w:rFonts w:cs="B Nazanin" w:hint="cs"/>
          <w:sz w:val="24"/>
          <w:szCs w:val="24"/>
          <w:rtl/>
          <w:lang w:bidi="fa-IR"/>
        </w:rPr>
        <w:t>6</w:t>
      </w:r>
      <w:r w:rsidR="00C10646" w:rsidRPr="003248D8">
        <w:rPr>
          <w:rFonts w:cs="B Nazanin" w:hint="cs"/>
          <w:sz w:val="24"/>
          <w:szCs w:val="24"/>
          <w:rtl/>
          <w:lang w:bidi="fa-IR"/>
        </w:rPr>
        <w:t>-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 در نمايشگاه</w:t>
      </w:r>
      <w:r w:rsidR="00E70143" w:rsidRPr="003248D8">
        <w:rPr>
          <w:rFonts w:cs="B Nazanin" w:hint="cs"/>
          <w:sz w:val="24"/>
          <w:szCs w:val="24"/>
          <w:rtl/>
          <w:lang w:bidi="fa-IR"/>
        </w:rPr>
        <w:t>،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61370" w:rsidRPr="003248D8">
        <w:rPr>
          <w:rFonts w:cs="B Nazanin" w:hint="cs"/>
          <w:sz w:val="24"/>
          <w:szCs w:val="24"/>
          <w:rtl/>
          <w:lang w:bidi="fa-IR"/>
        </w:rPr>
        <w:t>حامي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 صرفاً مجاز به ارائه محصولات بومي تاييدشده از مراجع ذي‌صلاح (سازمان غذا و دارو، سازمان استاندارد ايران و ...) و يا محصولات وارداتي از مبادي قانوني و تاييدشده است. داشتن</w:t>
      </w:r>
      <w:r w:rsidR="00C10646" w:rsidRPr="003248D8">
        <w:rPr>
          <w:rFonts w:cs="B Nazanin" w:hint="cs"/>
          <w:sz w:val="24"/>
          <w:szCs w:val="24"/>
          <w:rtl/>
          <w:lang w:bidi="fa-IR"/>
        </w:rPr>
        <w:t xml:space="preserve"> برچسب 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تاييديه و قيمت </w:t>
      </w:r>
      <w:r w:rsidR="00C10646" w:rsidRPr="003248D8">
        <w:rPr>
          <w:rFonts w:cs="B Nazanin" w:hint="cs"/>
          <w:sz w:val="24"/>
          <w:szCs w:val="24"/>
          <w:rtl/>
          <w:lang w:bidi="fa-IR"/>
        </w:rPr>
        <w:t>بر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0646" w:rsidRPr="003248D8">
        <w:rPr>
          <w:rFonts w:cs="B Nazanin" w:hint="cs"/>
          <w:sz w:val="24"/>
          <w:szCs w:val="24"/>
          <w:rtl/>
          <w:lang w:bidi="fa-IR"/>
        </w:rPr>
        <w:t xml:space="preserve">روی کلیه 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اجناس و محصولات </w:t>
      </w:r>
      <w:r w:rsidR="00C10646" w:rsidRPr="003248D8">
        <w:rPr>
          <w:rFonts w:cs="B Nazanin" w:hint="cs"/>
          <w:sz w:val="24"/>
          <w:szCs w:val="24"/>
          <w:rtl/>
          <w:lang w:bidi="fa-IR"/>
        </w:rPr>
        <w:t xml:space="preserve">ضروری 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>است</w:t>
      </w:r>
      <w:r w:rsidR="00BB683F" w:rsidRPr="003248D8">
        <w:rPr>
          <w:rFonts w:cs="B Nazanin" w:hint="cs"/>
          <w:sz w:val="24"/>
          <w:szCs w:val="24"/>
          <w:rtl/>
          <w:lang w:bidi="fa-IR"/>
        </w:rPr>
        <w:t>؛</w:t>
      </w:r>
    </w:p>
    <w:p w14:paraId="4D102A14" w14:textId="77777777" w:rsidR="00962C77" w:rsidRPr="003248D8" w:rsidRDefault="00A43106" w:rsidP="0096246A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</w:t>
      </w:r>
      <w:r w:rsidR="0096246A" w:rsidRPr="003248D8">
        <w:rPr>
          <w:rFonts w:cs="B Nazanin" w:hint="cs"/>
          <w:sz w:val="24"/>
          <w:szCs w:val="24"/>
          <w:rtl/>
          <w:lang w:bidi="fa-IR"/>
        </w:rPr>
        <w:t>7</w:t>
      </w:r>
      <w:r w:rsidR="00C10646" w:rsidRPr="003248D8">
        <w:rPr>
          <w:rFonts w:cs="B Nazanin" w:hint="cs"/>
          <w:sz w:val="24"/>
          <w:szCs w:val="24"/>
          <w:rtl/>
          <w:lang w:bidi="fa-IR"/>
        </w:rPr>
        <w:t>-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 از آنجا که </w:t>
      </w:r>
      <w:r w:rsidR="00C10646" w:rsidRPr="003248D8">
        <w:rPr>
          <w:rFonts w:cs="B Nazanin" w:hint="cs"/>
          <w:sz w:val="24"/>
          <w:szCs w:val="24"/>
          <w:rtl/>
          <w:lang w:bidi="fa-IR"/>
        </w:rPr>
        <w:t>زمان شارژ غرفه ساعت</w:t>
      </w:r>
      <w:r w:rsidR="001010B2" w:rsidRPr="003248D8">
        <w:rPr>
          <w:rFonts w:cs="B Nazanin" w:hint="cs"/>
          <w:sz w:val="24"/>
          <w:szCs w:val="24"/>
          <w:rtl/>
          <w:lang w:bidi="fa-IR"/>
        </w:rPr>
        <w:t>‌هاي 8-7 صبح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 و 19-18 شب هر روز است، لازم است </w:t>
      </w:r>
      <w:r w:rsidR="00C61370" w:rsidRPr="003248D8">
        <w:rPr>
          <w:rFonts w:cs="B Nazanin" w:hint="cs"/>
          <w:sz w:val="24"/>
          <w:szCs w:val="24"/>
          <w:rtl/>
          <w:lang w:bidi="fa-IR"/>
        </w:rPr>
        <w:t>حامي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 جهت ح</w:t>
      </w:r>
      <w:r w:rsidR="003F3B18" w:rsidRPr="003248D8">
        <w:rPr>
          <w:rFonts w:cs="B Nazanin" w:hint="cs"/>
          <w:sz w:val="24"/>
          <w:szCs w:val="24"/>
          <w:rtl/>
          <w:lang w:bidi="fa-IR"/>
        </w:rPr>
        <w:t>فظ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 xml:space="preserve"> نظم و مقررات در نمايشگاه اين موارد را به نمايندگان خود در غرفه متذکرشود و در صورت نياز به شارژ غرفه در زمان‌هاي ديگر بايستي </w:t>
      </w:r>
      <w:r w:rsidR="00C51AA0" w:rsidRPr="003248D8">
        <w:rPr>
          <w:rFonts w:cs="B Nazanin" w:hint="cs"/>
          <w:sz w:val="24"/>
          <w:szCs w:val="24"/>
          <w:rtl/>
          <w:lang w:bidi="fa-IR"/>
        </w:rPr>
        <w:t xml:space="preserve">ورود و خروج اجناس از نمایشگاه با هماهنگی مدیریت </w:t>
      </w:r>
      <w:r w:rsidR="003B418A" w:rsidRPr="003248D8">
        <w:rPr>
          <w:rFonts w:cs="B Nazanin" w:hint="cs"/>
          <w:sz w:val="24"/>
          <w:szCs w:val="24"/>
          <w:rtl/>
          <w:lang w:bidi="fa-IR"/>
        </w:rPr>
        <w:t>غرفه‌ها انجام شود. عدم رعايت اين مطلب مي‌توا</w:t>
      </w:r>
      <w:r w:rsidR="007E779B" w:rsidRPr="003248D8">
        <w:rPr>
          <w:rFonts w:cs="B Nazanin" w:hint="cs"/>
          <w:sz w:val="24"/>
          <w:szCs w:val="24"/>
          <w:rtl/>
          <w:lang w:bidi="fa-IR"/>
        </w:rPr>
        <w:t>ند ضمن بر هم‌زدن نظم نمايشگاه، موانعي را نيز براي غرفه‌دار ايجاد نمايد</w:t>
      </w:r>
      <w:r w:rsidR="00BB683F" w:rsidRPr="003248D8">
        <w:rPr>
          <w:rFonts w:cs="B Nazanin" w:hint="cs"/>
          <w:sz w:val="24"/>
          <w:szCs w:val="24"/>
          <w:rtl/>
          <w:lang w:bidi="fa-IR"/>
        </w:rPr>
        <w:t>؛</w:t>
      </w:r>
    </w:p>
    <w:p w14:paraId="002B1291" w14:textId="1B7921B2" w:rsidR="007E779B" w:rsidRPr="003248D8" w:rsidRDefault="00A43106" w:rsidP="0096246A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</w:t>
      </w:r>
      <w:r w:rsidR="0096246A" w:rsidRPr="003248D8">
        <w:rPr>
          <w:rFonts w:cs="B Nazanin" w:hint="cs"/>
          <w:sz w:val="24"/>
          <w:szCs w:val="24"/>
          <w:rtl/>
          <w:lang w:bidi="fa-IR"/>
        </w:rPr>
        <w:t>8</w:t>
      </w:r>
      <w:r w:rsidR="00C51AA0" w:rsidRPr="003248D8">
        <w:rPr>
          <w:rFonts w:cs="B Nazanin" w:hint="cs"/>
          <w:sz w:val="24"/>
          <w:szCs w:val="24"/>
          <w:rtl/>
          <w:lang w:bidi="fa-IR"/>
        </w:rPr>
        <w:t>-</w:t>
      </w:r>
      <w:r w:rsidR="007E779B" w:rsidRPr="003248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 xml:space="preserve">ساعات کار نمایشگاه روزهاي 23، 24 و 25 و 26 مهرماه 1403 هر روز از </w:t>
      </w:r>
      <w:r w:rsidR="00552FBC" w:rsidRPr="003248D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8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 xml:space="preserve"> صبح به‌صورت یکسره تا ساعت </w:t>
      </w:r>
      <w:r w:rsidR="00552FBC" w:rsidRPr="003248D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18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 xml:space="preserve"> است و امکان صرف ناهار در غرفه نيز براي غرفه‌داران امکان‌پذير است؛</w:t>
      </w:r>
    </w:p>
    <w:p w14:paraId="0F73FB3A" w14:textId="77777777" w:rsidR="007E779B" w:rsidRPr="003248D8" w:rsidRDefault="00A43106" w:rsidP="0096246A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</w:t>
      </w:r>
      <w:r w:rsidR="0096246A" w:rsidRPr="003248D8">
        <w:rPr>
          <w:rFonts w:cs="B Nazanin" w:hint="cs"/>
          <w:sz w:val="24"/>
          <w:szCs w:val="24"/>
          <w:rtl/>
          <w:lang w:bidi="fa-IR"/>
        </w:rPr>
        <w:t>9</w:t>
      </w:r>
      <w:r w:rsidR="007E779B" w:rsidRPr="003248D8">
        <w:rPr>
          <w:rFonts w:cs="B Nazanin" w:hint="cs"/>
          <w:sz w:val="24"/>
          <w:szCs w:val="24"/>
          <w:rtl/>
          <w:lang w:bidi="fa-IR"/>
        </w:rPr>
        <w:t>- امکان واگذاري غرفه</w:t>
      </w:r>
      <w:r w:rsidR="003F786A" w:rsidRPr="003248D8">
        <w:rPr>
          <w:rFonts w:cs="B Nazanin" w:hint="eastAsia"/>
          <w:sz w:val="24"/>
          <w:szCs w:val="24"/>
          <w:rtl/>
          <w:lang w:bidi="fa-IR"/>
        </w:rPr>
        <w:t>‌</w:t>
      </w:r>
      <w:r w:rsidR="003F786A" w:rsidRPr="003248D8">
        <w:rPr>
          <w:rFonts w:cs="B Nazanin" w:hint="cs"/>
          <w:sz w:val="24"/>
          <w:szCs w:val="24"/>
          <w:rtl/>
          <w:lang w:bidi="fa-IR"/>
        </w:rPr>
        <w:t>ها</w:t>
      </w:r>
      <w:r w:rsidR="007E779B" w:rsidRPr="003248D8">
        <w:rPr>
          <w:rFonts w:cs="B Nazanin" w:hint="cs"/>
          <w:sz w:val="24"/>
          <w:szCs w:val="24"/>
          <w:rtl/>
          <w:lang w:bidi="fa-IR"/>
        </w:rPr>
        <w:t xml:space="preserve"> به اشخاص حقيقي و يا حقوقي </w:t>
      </w:r>
      <w:r w:rsidR="003F786A" w:rsidRPr="003248D8">
        <w:rPr>
          <w:rFonts w:cs="B Nazanin" w:hint="cs"/>
          <w:sz w:val="24"/>
          <w:szCs w:val="24"/>
          <w:rtl/>
          <w:lang w:bidi="fa-IR"/>
        </w:rPr>
        <w:t xml:space="preserve">صرفاً با تاييد کارفرما </w:t>
      </w:r>
      <w:r w:rsidR="007E779B" w:rsidRPr="003248D8">
        <w:rPr>
          <w:rFonts w:cs="B Nazanin" w:hint="cs"/>
          <w:sz w:val="24"/>
          <w:szCs w:val="24"/>
          <w:rtl/>
          <w:lang w:bidi="fa-IR"/>
        </w:rPr>
        <w:t xml:space="preserve">قابل قبول </w:t>
      </w:r>
      <w:r w:rsidR="003F786A" w:rsidRPr="003248D8">
        <w:rPr>
          <w:rFonts w:cs="B Nazanin" w:hint="cs"/>
          <w:sz w:val="24"/>
          <w:szCs w:val="24"/>
          <w:rtl/>
          <w:lang w:bidi="fa-IR"/>
        </w:rPr>
        <w:t>است؛</w:t>
      </w:r>
    </w:p>
    <w:p w14:paraId="6F799C89" w14:textId="757F56F5" w:rsidR="007E779B" w:rsidRPr="003248D8" w:rsidRDefault="00A43106" w:rsidP="0096246A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</w:t>
      </w:r>
      <w:r w:rsidR="0096246A" w:rsidRPr="003248D8">
        <w:rPr>
          <w:rFonts w:cs="B Nazanin" w:hint="cs"/>
          <w:sz w:val="24"/>
          <w:szCs w:val="24"/>
          <w:rtl/>
          <w:lang w:bidi="fa-IR"/>
        </w:rPr>
        <w:t>10</w:t>
      </w:r>
      <w:r w:rsidR="00C51AA0" w:rsidRPr="003248D8">
        <w:rPr>
          <w:rFonts w:cs="B Nazanin" w:hint="cs"/>
          <w:sz w:val="24"/>
          <w:szCs w:val="24"/>
          <w:rtl/>
          <w:lang w:bidi="fa-IR"/>
        </w:rPr>
        <w:t>-</w:t>
      </w:r>
      <w:r w:rsidR="007E779B" w:rsidRPr="003248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>تهيه آرم يا نشان حامي با کيفيت مناسب براي در اختيار قراردادن کارفرما.</w:t>
      </w:r>
    </w:p>
    <w:p w14:paraId="27773262" w14:textId="77777777" w:rsidR="00A43106" w:rsidRPr="003248D8" w:rsidRDefault="003F3B18" w:rsidP="0096246A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lastRenderedPageBreak/>
        <w:t>4-</w:t>
      </w:r>
      <w:r w:rsidR="0096246A" w:rsidRPr="003248D8">
        <w:rPr>
          <w:rFonts w:cs="B Nazanin" w:hint="cs"/>
          <w:sz w:val="24"/>
          <w:szCs w:val="24"/>
          <w:rtl/>
          <w:lang w:bidi="fa-IR"/>
        </w:rPr>
        <w:t>11</w:t>
      </w:r>
      <w:r w:rsidRPr="003248D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C61370" w:rsidRPr="003248D8">
        <w:rPr>
          <w:rFonts w:cs="B Nazanin" w:hint="cs"/>
          <w:sz w:val="24"/>
          <w:szCs w:val="24"/>
          <w:rtl/>
          <w:lang w:bidi="fa-IR"/>
        </w:rPr>
        <w:t>حامي</w:t>
      </w:r>
      <w:r w:rsidRPr="003248D8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A43106" w:rsidRPr="003248D8">
        <w:rPr>
          <w:rFonts w:cs="B Nazanin" w:hint="cs"/>
          <w:sz w:val="24"/>
          <w:szCs w:val="24"/>
          <w:rtl/>
          <w:lang w:bidi="fa-IR"/>
        </w:rPr>
        <w:t>و</w:t>
      </w:r>
      <w:r w:rsidRPr="003248D8">
        <w:rPr>
          <w:rFonts w:cs="B Nazanin" w:hint="cs"/>
          <w:sz w:val="24"/>
          <w:szCs w:val="24"/>
          <w:rtl/>
          <w:lang w:bidi="fa-IR"/>
        </w:rPr>
        <w:t>ظ</w:t>
      </w:r>
      <w:r w:rsidR="00A43106" w:rsidRPr="003248D8">
        <w:rPr>
          <w:rFonts w:cs="B Nazanin" w:hint="cs"/>
          <w:sz w:val="24"/>
          <w:szCs w:val="24"/>
          <w:rtl/>
          <w:lang w:bidi="fa-IR"/>
        </w:rPr>
        <w:t>ف است کليه تبليغات خود شامل بروشور، استند، پارچه و بنر را در داخل غرفه</w:t>
      </w:r>
      <w:r w:rsidR="003F786A" w:rsidRPr="003248D8">
        <w:rPr>
          <w:rFonts w:cs="B Nazanin" w:hint="eastAsia"/>
          <w:sz w:val="24"/>
          <w:szCs w:val="24"/>
          <w:rtl/>
          <w:lang w:bidi="fa-IR"/>
        </w:rPr>
        <w:t>‌ها</w:t>
      </w:r>
      <w:r w:rsidR="00A43106" w:rsidRPr="003248D8">
        <w:rPr>
          <w:rFonts w:cs="B Nazanin" w:hint="cs"/>
          <w:sz w:val="24"/>
          <w:szCs w:val="24"/>
          <w:rtl/>
          <w:lang w:bidi="fa-IR"/>
        </w:rPr>
        <w:t xml:space="preserve"> خود نصب نمايد و از فضاي بيرون غرفه و يا ساير غرفه‌داران به هيچ عنوان نمي‌تواند استفاده نمايد. لذا بايستي فضاي مورد نياز خود را به‌طور کامل ارزيابي و تهيه نمايد</w:t>
      </w:r>
      <w:r w:rsidR="00BB683F" w:rsidRPr="003248D8">
        <w:rPr>
          <w:rFonts w:cs="B Nazanin" w:hint="cs"/>
          <w:sz w:val="24"/>
          <w:szCs w:val="24"/>
          <w:rtl/>
          <w:lang w:bidi="fa-IR"/>
        </w:rPr>
        <w:t>؛</w:t>
      </w:r>
    </w:p>
    <w:p w14:paraId="22D493F9" w14:textId="32123370" w:rsidR="003F3B18" w:rsidRPr="003248D8" w:rsidRDefault="003F3B18" w:rsidP="0096246A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</w:t>
      </w:r>
      <w:r w:rsidR="0096246A" w:rsidRPr="003248D8">
        <w:rPr>
          <w:rFonts w:cs="B Nazanin" w:hint="cs"/>
          <w:sz w:val="24"/>
          <w:szCs w:val="24"/>
          <w:rtl/>
          <w:lang w:bidi="fa-IR"/>
        </w:rPr>
        <w:t>12</w:t>
      </w:r>
      <w:r w:rsidRPr="003248D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>ارائه پاورپوينت‌هاي گزارش از طرف حامي به کارفرما و تاييد آن توسط شوراي سياست‌گذاري همايش؛</w:t>
      </w:r>
    </w:p>
    <w:p w14:paraId="503D7E0A" w14:textId="669E3B77" w:rsidR="00D56B0C" w:rsidRPr="003248D8" w:rsidRDefault="00D56B0C" w:rsidP="0096246A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  <w:r w:rsidRPr="003248D8">
        <w:rPr>
          <w:rFonts w:cs="B Nazanin" w:hint="cs"/>
          <w:sz w:val="24"/>
          <w:szCs w:val="24"/>
          <w:rtl/>
          <w:lang w:bidi="fa-IR"/>
        </w:rPr>
        <w:t>4-</w:t>
      </w:r>
      <w:r w:rsidR="0096246A" w:rsidRPr="003248D8">
        <w:rPr>
          <w:rFonts w:cs="B Nazanin" w:hint="cs"/>
          <w:sz w:val="24"/>
          <w:szCs w:val="24"/>
          <w:rtl/>
          <w:lang w:bidi="fa-IR"/>
        </w:rPr>
        <w:t>13</w:t>
      </w:r>
      <w:r w:rsidRPr="003248D8">
        <w:rPr>
          <w:rFonts w:cs="B Nazanin" w:hint="cs"/>
          <w:sz w:val="24"/>
          <w:szCs w:val="24"/>
          <w:rtl/>
          <w:lang w:bidi="fa-IR"/>
        </w:rPr>
        <w:t xml:space="preserve">- </w:t>
      </w:r>
      <w:r w:rsidR="00552FBC" w:rsidRPr="003248D8">
        <w:rPr>
          <w:rFonts w:cs="B Nazanin" w:hint="cs"/>
          <w:sz w:val="24"/>
          <w:szCs w:val="24"/>
          <w:rtl/>
          <w:lang w:bidi="fa-IR"/>
        </w:rPr>
        <w:t>ارائه يک چکيده سخنراني مطابق با الگوي همايش در راستاي محورهاي همايش و برنامه‌هاي حامي و گرفتن تاييديه آن توسط کميته علمي همايش؛</w:t>
      </w:r>
    </w:p>
    <w:p w14:paraId="79746FA4" w14:textId="5F5C3C90" w:rsidR="00CA30A0" w:rsidRPr="003248D8" w:rsidRDefault="00CA30A0" w:rsidP="0096246A">
      <w:pPr>
        <w:bidi/>
        <w:spacing w:after="0" w:line="240" w:lineRule="auto"/>
        <w:ind w:left="360" w:hanging="360"/>
        <w:jc w:val="both"/>
        <w:rPr>
          <w:rFonts w:cs="B Nazanin"/>
          <w:sz w:val="24"/>
          <w:szCs w:val="24"/>
          <w:rtl/>
          <w:lang w:bidi="fa-IR"/>
        </w:rPr>
      </w:pPr>
    </w:p>
    <w:p w14:paraId="02EBEDFA" w14:textId="77777777" w:rsidR="00D56B0C" w:rsidRPr="003248D8" w:rsidRDefault="00D56B0C" w:rsidP="00657494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</w:p>
    <w:p w14:paraId="30154BFD" w14:textId="77777777" w:rsidR="007E779B" w:rsidRPr="003248D8" w:rsidRDefault="00A43106" w:rsidP="0073579B">
      <w:pPr>
        <w:bidi/>
        <w:spacing w:after="0" w:line="240" w:lineRule="auto"/>
        <w:ind w:left="360" w:hanging="360"/>
        <w:jc w:val="both"/>
        <w:rPr>
          <w:rFonts w:cs="B Nazanin"/>
          <w:b/>
          <w:bCs/>
          <w:sz w:val="28"/>
          <w:szCs w:val="26"/>
          <w:rtl/>
          <w:lang w:bidi="fa-IR"/>
        </w:rPr>
      </w:pPr>
      <w:r w:rsidRPr="003248D8">
        <w:rPr>
          <w:rFonts w:cs="B Nazanin" w:hint="cs"/>
          <w:b/>
          <w:bCs/>
          <w:sz w:val="28"/>
          <w:szCs w:val="26"/>
          <w:rtl/>
          <w:lang w:bidi="fa-IR"/>
        </w:rPr>
        <w:t xml:space="preserve">5- تعهدات </w:t>
      </w:r>
      <w:r w:rsidR="0073579B" w:rsidRPr="003248D8">
        <w:rPr>
          <w:rFonts w:cs="B Nazanin" w:hint="cs"/>
          <w:b/>
          <w:bCs/>
          <w:sz w:val="28"/>
          <w:szCs w:val="26"/>
          <w:rtl/>
          <w:lang w:bidi="fa-IR"/>
        </w:rPr>
        <w:t>دانشگاه</w:t>
      </w:r>
    </w:p>
    <w:p w14:paraId="3C10FD48" w14:textId="1D52441B" w:rsidR="00A43106" w:rsidRPr="003248D8" w:rsidRDefault="00A43106" w:rsidP="00460013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 xml:space="preserve">5-1- اختصاص فضاي </w:t>
      </w:r>
      <w:r w:rsidR="00CF3E5B" w:rsidRPr="003248D8">
        <w:rPr>
          <w:rFonts w:cs="B Nazanin" w:hint="cs"/>
          <w:sz w:val="28"/>
          <w:szCs w:val="26"/>
          <w:rtl/>
          <w:lang w:bidi="fa-IR"/>
        </w:rPr>
        <w:t>مورد نياز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="00D56B0C" w:rsidRPr="003248D8">
        <w:rPr>
          <w:rFonts w:cs="B Nazanin" w:hint="cs"/>
          <w:sz w:val="28"/>
          <w:szCs w:val="26"/>
          <w:rtl/>
          <w:lang w:bidi="fa-IR"/>
        </w:rPr>
        <w:t>حامي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 در محل نمايشگاه جنبي همايش </w:t>
      </w:r>
      <w:r w:rsidR="00460013" w:rsidRPr="003248D8">
        <w:rPr>
          <w:rFonts w:cs="B Nazanin" w:hint="cs"/>
          <w:sz w:val="28"/>
          <w:szCs w:val="26"/>
          <w:rtl/>
          <w:lang w:bidi="fa-IR"/>
        </w:rPr>
        <w:t>براي استقرار کارگزار حامي</w:t>
      </w:r>
    </w:p>
    <w:p w14:paraId="72D191DD" w14:textId="77777777" w:rsidR="00A43106" w:rsidRPr="003248D8" w:rsidRDefault="00A43106" w:rsidP="00BB683F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 xml:space="preserve">5-2- هماهنگي ورود و خروج وسايل </w:t>
      </w:r>
      <w:r w:rsidR="00D56B0C" w:rsidRPr="003248D8">
        <w:rPr>
          <w:rFonts w:cs="B Nazanin" w:hint="cs"/>
          <w:sz w:val="28"/>
          <w:szCs w:val="26"/>
          <w:rtl/>
          <w:lang w:bidi="fa-IR"/>
        </w:rPr>
        <w:t>حامي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 به دانشگاه و محل نمايشگاه در زمان يک روز قبل از نمايشگاه و شب پاياني نمايشگاه</w:t>
      </w:r>
      <w:r w:rsidR="00BB683F" w:rsidRPr="003248D8">
        <w:rPr>
          <w:rFonts w:cs="B Nazanin" w:hint="cs"/>
          <w:sz w:val="28"/>
          <w:szCs w:val="26"/>
          <w:rtl/>
          <w:lang w:bidi="fa-IR"/>
        </w:rPr>
        <w:t>؛</w:t>
      </w:r>
    </w:p>
    <w:p w14:paraId="6CD5BBE6" w14:textId="77777777" w:rsidR="00A43106" w:rsidRPr="003248D8" w:rsidRDefault="00A43106" w:rsidP="00BB683F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>5-3- تميزکار</w:t>
      </w:r>
      <w:r w:rsidR="00D56B0C" w:rsidRPr="003248D8">
        <w:rPr>
          <w:rFonts w:cs="B Nazanin" w:hint="cs"/>
          <w:sz w:val="28"/>
          <w:szCs w:val="26"/>
          <w:rtl/>
          <w:lang w:bidi="fa-IR"/>
        </w:rPr>
        <w:t>ي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 محل نمايشگاه در دو وعده براي هر روز نمايشگاه و جمع‌آوري و انتقال ضايعات هر غرفه</w:t>
      </w:r>
      <w:r w:rsidR="00BB683F" w:rsidRPr="003248D8">
        <w:rPr>
          <w:rFonts w:cs="B Nazanin" w:hint="cs"/>
          <w:sz w:val="28"/>
          <w:szCs w:val="26"/>
          <w:rtl/>
          <w:lang w:bidi="fa-IR"/>
        </w:rPr>
        <w:t>؛</w:t>
      </w:r>
    </w:p>
    <w:p w14:paraId="5E96670E" w14:textId="77777777" w:rsidR="00A43106" w:rsidRPr="003248D8" w:rsidRDefault="00A43106" w:rsidP="00BB683F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>5-4- پذيرايي ناهار از هر غرفه براي دو نفر مطابق فهرست غذاي کارفرما</w:t>
      </w:r>
      <w:r w:rsidR="00BB683F" w:rsidRPr="003248D8">
        <w:rPr>
          <w:rFonts w:cs="B Nazanin" w:hint="cs"/>
          <w:sz w:val="28"/>
          <w:szCs w:val="26"/>
          <w:rtl/>
          <w:lang w:bidi="fa-IR"/>
        </w:rPr>
        <w:t>؛</w:t>
      </w:r>
    </w:p>
    <w:p w14:paraId="4AFC71B5" w14:textId="77777777" w:rsidR="00A43106" w:rsidRPr="003248D8" w:rsidRDefault="00A43106" w:rsidP="00BB683F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 xml:space="preserve">5-5- اختصاص لوح تقدير به </w:t>
      </w:r>
      <w:r w:rsidR="00D56B0C" w:rsidRPr="003248D8">
        <w:rPr>
          <w:rFonts w:cs="B Nazanin" w:hint="cs"/>
          <w:sz w:val="28"/>
          <w:szCs w:val="26"/>
          <w:rtl/>
          <w:lang w:bidi="fa-IR"/>
        </w:rPr>
        <w:t>حامي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 و تقديم آن در جلسه اختتاميه همايش</w:t>
      </w:r>
      <w:r w:rsidR="00BB683F" w:rsidRPr="003248D8">
        <w:rPr>
          <w:rFonts w:cs="B Nazanin" w:hint="cs"/>
          <w:sz w:val="28"/>
          <w:szCs w:val="26"/>
          <w:rtl/>
          <w:lang w:bidi="fa-IR"/>
        </w:rPr>
        <w:t>؛</w:t>
      </w:r>
    </w:p>
    <w:p w14:paraId="51A2FCA0" w14:textId="77777777" w:rsidR="00D56B0C" w:rsidRPr="003248D8" w:rsidRDefault="00A43106" w:rsidP="00BB683F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>5-6- معرفي مديريت نمايشگاه از طرف کارفرما به‌صورت کتبي به غرفه‌دار</w:t>
      </w:r>
      <w:r w:rsidR="00BB683F" w:rsidRPr="003248D8">
        <w:rPr>
          <w:rFonts w:cs="B Nazanin" w:hint="cs"/>
          <w:sz w:val="28"/>
          <w:szCs w:val="26"/>
          <w:rtl/>
          <w:lang w:bidi="fa-IR"/>
        </w:rPr>
        <w:t>.</w:t>
      </w:r>
    </w:p>
    <w:p w14:paraId="74C27817" w14:textId="77777777" w:rsidR="0073579B" w:rsidRPr="003248D8" w:rsidRDefault="0073579B" w:rsidP="0073579B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</w:p>
    <w:p w14:paraId="6385EEC2" w14:textId="40B2E92E" w:rsidR="00A43106" w:rsidRPr="003248D8" w:rsidRDefault="009F2C8F" w:rsidP="00BB683F">
      <w:pPr>
        <w:bidi/>
        <w:spacing w:after="0" w:line="240" w:lineRule="auto"/>
        <w:ind w:left="360" w:hanging="360"/>
        <w:jc w:val="both"/>
        <w:rPr>
          <w:rFonts w:cs="B Nazanin"/>
          <w:b/>
          <w:bCs/>
          <w:sz w:val="28"/>
          <w:szCs w:val="26"/>
          <w:rtl/>
          <w:lang w:bidi="fa-IR"/>
        </w:rPr>
      </w:pPr>
      <w:r w:rsidRPr="003248D8">
        <w:rPr>
          <w:rFonts w:cs="B Nazanin" w:hint="cs"/>
          <w:b/>
          <w:bCs/>
          <w:sz w:val="28"/>
          <w:szCs w:val="26"/>
          <w:rtl/>
          <w:lang w:bidi="fa-IR"/>
        </w:rPr>
        <w:t>6</w:t>
      </w:r>
      <w:r w:rsidR="00A43106" w:rsidRPr="003248D8">
        <w:rPr>
          <w:rFonts w:cs="B Nazanin" w:hint="cs"/>
          <w:b/>
          <w:bCs/>
          <w:sz w:val="28"/>
          <w:szCs w:val="26"/>
          <w:rtl/>
          <w:lang w:bidi="fa-IR"/>
        </w:rPr>
        <w:t>- نسخ قرارداد</w:t>
      </w:r>
    </w:p>
    <w:p w14:paraId="2425719A" w14:textId="65957668" w:rsidR="00A43106" w:rsidRPr="003248D8" w:rsidRDefault="00A43106" w:rsidP="009F2C8F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  <w:r w:rsidRPr="003248D8">
        <w:rPr>
          <w:rFonts w:cs="B Nazanin" w:hint="cs"/>
          <w:sz w:val="28"/>
          <w:szCs w:val="26"/>
          <w:rtl/>
          <w:lang w:bidi="fa-IR"/>
        </w:rPr>
        <w:t>اين قرارداد در</w:t>
      </w:r>
      <w:r w:rsidR="009F2C8F" w:rsidRPr="003248D8">
        <w:rPr>
          <w:rFonts w:cs="B Nazanin" w:hint="cs"/>
          <w:sz w:val="28"/>
          <w:szCs w:val="26"/>
          <w:rtl/>
          <w:lang w:bidi="fa-IR"/>
        </w:rPr>
        <w:t xml:space="preserve"> 6</w:t>
      </w:r>
      <w:r w:rsidR="00DE5589" w:rsidRPr="003248D8">
        <w:rPr>
          <w:rFonts w:cs="B Nazanin" w:hint="cs"/>
          <w:sz w:val="28"/>
          <w:szCs w:val="26"/>
          <w:rtl/>
          <w:lang w:bidi="fa-IR"/>
        </w:rPr>
        <w:t xml:space="preserve"> </w:t>
      </w:r>
      <w:r w:rsidRPr="003248D8">
        <w:rPr>
          <w:rFonts w:cs="B Nazanin" w:hint="cs"/>
          <w:sz w:val="28"/>
          <w:szCs w:val="26"/>
          <w:rtl/>
          <w:lang w:bidi="fa-IR"/>
        </w:rPr>
        <w:t xml:space="preserve">بند و در دو نسخه تهيه شد و به امضاء طرفين رسيد. </w:t>
      </w:r>
    </w:p>
    <w:p w14:paraId="4B83F4B7" w14:textId="77777777" w:rsidR="00BB683F" w:rsidRPr="003248D8" w:rsidRDefault="00BB683F" w:rsidP="00BB683F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BB683F" w:rsidRPr="003248D8" w14:paraId="47F991AB" w14:textId="77777777" w:rsidTr="00D057F0">
        <w:trPr>
          <w:trHeight w:val="499"/>
          <w:jc w:val="center"/>
        </w:trPr>
        <w:tc>
          <w:tcPr>
            <w:tcW w:w="4338" w:type="dxa"/>
          </w:tcPr>
          <w:p w14:paraId="204FED2B" w14:textId="77777777" w:rsidR="00DA16D5" w:rsidRPr="003248D8" w:rsidRDefault="00DA16D5" w:rsidP="00657494">
            <w:pPr>
              <w:bidi/>
              <w:ind w:left="360" w:hanging="36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3248D8">
              <w:rPr>
                <w:rFonts w:cs="B Koodak" w:hint="cs"/>
                <w:sz w:val="28"/>
                <w:szCs w:val="28"/>
                <w:rtl/>
                <w:lang w:bidi="fa-IR"/>
              </w:rPr>
              <w:t>کارفرما</w:t>
            </w:r>
          </w:p>
          <w:p w14:paraId="354A588C" w14:textId="66BD80A4" w:rsidR="00A43106" w:rsidRPr="003248D8" w:rsidRDefault="00FE6609" w:rsidP="00657494">
            <w:pPr>
              <w:bidi/>
              <w:ind w:left="360" w:hanging="36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3248D8">
              <w:rPr>
                <w:rFonts w:cs="B Koodak" w:hint="cs"/>
                <w:sz w:val="28"/>
                <w:szCs w:val="28"/>
                <w:rtl/>
                <w:lang w:bidi="fa-IR"/>
              </w:rPr>
              <w:t>معاون پژوهش و فناوري دانشگاه اصفهان</w:t>
            </w:r>
          </w:p>
        </w:tc>
        <w:tc>
          <w:tcPr>
            <w:tcW w:w="5238" w:type="dxa"/>
            <w:vAlign w:val="center"/>
          </w:tcPr>
          <w:p w14:paraId="0033C91B" w14:textId="77777777" w:rsidR="00A43106" w:rsidRPr="003248D8" w:rsidRDefault="00A83C05" w:rsidP="00D057F0">
            <w:pPr>
              <w:bidi/>
              <w:ind w:left="360" w:hanging="36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3248D8">
              <w:rPr>
                <w:rFonts w:cs="B Koodak" w:hint="cs"/>
                <w:sz w:val="28"/>
                <w:szCs w:val="28"/>
                <w:rtl/>
                <w:lang w:bidi="fa-IR"/>
              </w:rPr>
              <w:t>حامی</w:t>
            </w:r>
          </w:p>
          <w:p w14:paraId="5DB6C6E8" w14:textId="6EBAAF03" w:rsidR="00D057F0" w:rsidRPr="003248D8" w:rsidRDefault="00D057F0" w:rsidP="00D057F0">
            <w:pPr>
              <w:bidi/>
              <w:ind w:left="360" w:hanging="36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3248D8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مديرعامل </w:t>
            </w:r>
          </w:p>
        </w:tc>
      </w:tr>
      <w:tr w:rsidR="00BB683F" w:rsidRPr="003248D8" w14:paraId="4DF0CA38" w14:textId="77777777" w:rsidTr="00D057F0">
        <w:trPr>
          <w:trHeight w:val="998"/>
          <w:jc w:val="center"/>
        </w:trPr>
        <w:tc>
          <w:tcPr>
            <w:tcW w:w="4338" w:type="dxa"/>
            <w:vAlign w:val="center"/>
          </w:tcPr>
          <w:p w14:paraId="4C5617C0" w14:textId="4AFE1412" w:rsidR="00DA16D5" w:rsidRPr="003248D8" w:rsidRDefault="00FE6609" w:rsidP="00D057F0">
            <w:pPr>
              <w:bidi/>
              <w:ind w:left="360" w:hanging="36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3248D8">
              <w:rPr>
                <w:rFonts w:cs="B Koodak" w:hint="cs"/>
                <w:sz w:val="28"/>
                <w:szCs w:val="28"/>
                <w:rtl/>
                <w:lang w:bidi="fa-IR"/>
              </w:rPr>
              <w:t>دکتر هادی امیری</w:t>
            </w:r>
          </w:p>
        </w:tc>
        <w:tc>
          <w:tcPr>
            <w:tcW w:w="5238" w:type="dxa"/>
            <w:vAlign w:val="center"/>
          </w:tcPr>
          <w:p w14:paraId="1DD9F74B" w14:textId="56B1669E" w:rsidR="00BB683F" w:rsidRPr="003248D8" w:rsidRDefault="00BB683F" w:rsidP="00D057F0">
            <w:pPr>
              <w:bidi/>
              <w:ind w:left="360" w:hanging="360"/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</w:tbl>
    <w:p w14:paraId="298A953F" w14:textId="77777777" w:rsidR="00A43106" w:rsidRPr="003248D8" w:rsidRDefault="00A43106" w:rsidP="00657494">
      <w:pPr>
        <w:bidi/>
        <w:spacing w:after="0" w:line="240" w:lineRule="auto"/>
        <w:ind w:left="360" w:hanging="360"/>
        <w:jc w:val="both"/>
        <w:rPr>
          <w:rFonts w:cs="B Nazanin"/>
          <w:sz w:val="28"/>
          <w:szCs w:val="26"/>
          <w:rtl/>
          <w:lang w:bidi="fa-IR"/>
        </w:rPr>
      </w:pPr>
    </w:p>
    <w:sectPr w:rsidR="00A43106" w:rsidRPr="003248D8" w:rsidSect="00552FBC">
      <w:footerReference w:type="default" r:id="rId6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9B98" w14:textId="77777777" w:rsidR="009D2C25" w:rsidRDefault="009D2C25" w:rsidP="00F95F75">
      <w:pPr>
        <w:spacing w:after="0" w:line="240" w:lineRule="auto"/>
      </w:pPr>
      <w:r>
        <w:separator/>
      </w:r>
    </w:p>
  </w:endnote>
  <w:endnote w:type="continuationSeparator" w:id="0">
    <w:p w14:paraId="3E35B752" w14:textId="77777777" w:rsidR="009D2C25" w:rsidRDefault="009D2C25" w:rsidP="00F9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80365263"/>
      <w:docPartObj>
        <w:docPartGallery w:val="Page Numbers (Bottom of Page)"/>
        <w:docPartUnique/>
      </w:docPartObj>
    </w:sdtPr>
    <w:sdtContent>
      <w:p w14:paraId="4ED4D637" w14:textId="71F74925" w:rsidR="00F95F75" w:rsidRDefault="00F95F75" w:rsidP="00F95F75">
        <w:pPr>
          <w:pStyle w:val="Footer"/>
          <w:bidi/>
          <w:jc w:val="center"/>
        </w:pPr>
        <w:r w:rsidRPr="00F95F75">
          <w:rPr>
            <w:rFonts w:cs="B Nazanin"/>
            <w:b/>
            <w:bCs/>
          </w:rPr>
          <w:fldChar w:fldCharType="begin"/>
        </w:r>
        <w:r w:rsidRPr="00F95F75">
          <w:rPr>
            <w:rFonts w:cs="B Nazanin"/>
            <w:b/>
            <w:bCs/>
          </w:rPr>
          <w:instrText xml:space="preserve"> PAGE   \* MERGEFORMAT </w:instrText>
        </w:r>
        <w:r w:rsidRPr="00F95F75">
          <w:rPr>
            <w:rFonts w:cs="B Nazanin"/>
            <w:b/>
            <w:bCs/>
          </w:rPr>
          <w:fldChar w:fldCharType="separate"/>
        </w:r>
        <w:r w:rsidR="003248D8">
          <w:rPr>
            <w:rFonts w:cs="B Nazanin"/>
            <w:b/>
            <w:bCs/>
            <w:noProof/>
            <w:rtl/>
          </w:rPr>
          <w:t>1</w:t>
        </w:r>
        <w:r w:rsidRPr="00F95F75">
          <w:rPr>
            <w:rFonts w:cs="B Nazanin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ED602" w14:textId="77777777" w:rsidR="009D2C25" w:rsidRDefault="009D2C25" w:rsidP="00F95F75">
      <w:pPr>
        <w:spacing w:after="0" w:line="240" w:lineRule="auto"/>
      </w:pPr>
      <w:r>
        <w:separator/>
      </w:r>
    </w:p>
  </w:footnote>
  <w:footnote w:type="continuationSeparator" w:id="0">
    <w:p w14:paraId="6A595E38" w14:textId="77777777" w:rsidR="009D2C25" w:rsidRDefault="009D2C25" w:rsidP="00F95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AB"/>
    <w:rsid w:val="00010C5A"/>
    <w:rsid w:val="000337B5"/>
    <w:rsid w:val="00054CEA"/>
    <w:rsid w:val="001010B2"/>
    <w:rsid w:val="00102D37"/>
    <w:rsid w:val="001449B7"/>
    <w:rsid w:val="001C2077"/>
    <w:rsid w:val="00282953"/>
    <w:rsid w:val="002A1011"/>
    <w:rsid w:val="002B789A"/>
    <w:rsid w:val="002C30B2"/>
    <w:rsid w:val="003248D8"/>
    <w:rsid w:val="00365FE1"/>
    <w:rsid w:val="00382C28"/>
    <w:rsid w:val="003B418A"/>
    <w:rsid w:val="003F3778"/>
    <w:rsid w:val="003F3B18"/>
    <w:rsid w:val="003F786A"/>
    <w:rsid w:val="004133F5"/>
    <w:rsid w:val="00460013"/>
    <w:rsid w:val="00466EE0"/>
    <w:rsid w:val="00494B14"/>
    <w:rsid w:val="004970A8"/>
    <w:rsid w:val="004B50CF"/>
    <w:rsid w:val="00522C07"/>
    <w:rsid w:val="00542AA7"/>
    <w:rsid w:val="00552FBC"/>
    <w:rsid w:val="00556322"/>
    <w:rsid w:val="00561025"/>
    <w:rsid w:val="005739A2"/>
    <w:rsid w:val="0057460A"/>
    <w:rsid w:val="005E3182"/>
    <w:rsid w:val="00634AE4"/>
    <w:rsid w:val="00657494"/>
    <w:rsid w:val="00684B74"/>
    <w:rsid w:val="00697F39"/>
    <w:rsid w:val="0071378C"/>
    <w:rsid w:val="0073579B"/>
    <w:rsid w:val="00750018"/>
    <w:rsid w:val="007D0C1F"/>
    <w:rsid w:val="007E779B"/>
    <w:rsid w:val="007F1621"/>
    <w:rsid w:val="007F56BF"/>
    <w:rsid w:val="00885B26"/>
    <w:rsid w:val="00897D95"/>
    <w:rsid w:val="008B12FA"/>
    <w:rsid w:val="00911EB2"/>
    <w:rsid w:val="009578B6"/>
    <w:rsid w:val="0096246A"/>
    <w:rsid w:val="00962C77"/>
    <w:rsid w:val="009B3005"/>
    <w:rsid w:val="009D2C25"/>
    <w:rsid w:val="009F2C8F"/>
    <w:rsid w:val="00A01BA7"/>
    <w:rsid w:val="00A158F5"/>
    <w:rsid w:val="00A43106"/>
    <w:rsid w:val="00A46108"/>
    <w:rsid w:val="00A83C05"/>
    <w:rsid w:val="00AE3F3A"/>
    <w:rsid w:val="00B268F9"/>
    <w:rsid w:val="00B857CB"/>
    <w:rsid w:val="00BA3CC1"/>
    <w:rsid w:val="00BA3DB8"/>
    <w:rsid w:val="00BB683F"/>
    <w:rsid w:val="00BD01C9"/>
    <w:rsid w:val="00C10646"/>
    <w:rsid w:val="00C3231E"/>
    <w:rsid w:val="00C51AA0"/>
    <w:rsid w:val="00C61370"/>
    <w:rsid w:val="00CA30A0"/>
    <w:rsid w:val="00CE3080"/>
    <w:rsid w:val="00CF3E5B"/>
    <w:rsid w:val="00D057F0"/>
    <w:rsid w:val="00D56B0C"/>
    <w:rsid w:val="00D778EF"/>
    <w:rsid w:val="00D966AB"/>
    <w:rsid w:val="00DA074D"/>
    <w:rsid w:val="00DA16D5"/>
    <w:rsid w:val="00DA27F5"/>
    <w:rsid w:val="00DE5589"/>
    <w:rsid w:val="00E12507"/>
    <w:rsid w:val="00E1548D"/>
    <w:rsid w:val="00E2234B"/>
    <w:rsid w:val="00E4354E"/>
    <w:rsid w:val="00E70143"/>
    <w:rsid w:val="00F27425"/>
    <w:rsid w:val="00F81D3D"/>
    <w:rsid w:val="00F95F75"/>
    <w:rsid w:val="00F961AC"/>
    <w:rsid w:val="00FA2BD4"/>
    <w:rsid w:val="00FE4CF3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207BA0"/>
  <w15:docId w15:val="{02D11F98-2BBE-468B-A392-DDF9D3DC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106"/>
    <w:pPr>
      <w:ind w:left="720"/>
      <w:contextualSpacing/>
    </w:pPr>
  </w:style>
  <w:style w:type="table" w:styleId="TableGrid">
    <w:name w:val="Table Grid"/>
    <w:basedOn w:val="TableNormal"/>
    <w:uiPriority w:val="59"/>
    <w:rsid w:val="00A4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F75"/>
  </w:style>
  <w:style w:type="paragraph" w:styleId="Footer">
    <w:name w:val="footer"/>
    <w:basedOn w:val="Normal"/>
    <w:link w:val="FooterChar"/>
    <w:uiPriority w:val="99"/>
    <w:unhideWhenUsed/>
    <w:rsid w:val="00F95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R. Atyabi</cp:lastModifiedBy>
  <cp:revision>12</cp:revision>
  <cp:lastPrinted>2018-03-03T05:09:00Z</cp:lastPrinted>
  <dcterms:created xsi:type="dcterms:W3CDTF">2024-07-01T06:22:00Z</dcterms:created>
  <dcterms:modified xsi:type="dcterms:W3CDTF">2024-08-17T17:49:00Z</dcterms:modified>
</cp:coreProperties>
</file>